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BC4" w:rsidRDefault="00386556" w:rsidP="00C63BC4">
      <w:pPr>
        <w:spacing w:line="360" w:lineRule="auto"/>
        <w:rPr>
          <w:color w:val="000000"/>
          <w:spacing w:val="-5"/>
          <w:sz w:val="28"/>
          <w:szCs w:val="28"/>
        </w:rPr>
      </w:pPr>
      <w:r w:rsidRPr="0038655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65pt;margin-top:-37.95pt;width:455.55pt;height:159pt;z-index:251648512" strokecolor="white">
            <v:textbox style="mso-next-textbox:#_x0000_s1026">
              <w:txbxContent>
                <w:p w:rsidR="001070E9" w:rsidRDefault="001070E9" w:rsidP="00C63BC4">
                  <w:pPr>
                    <w:pStyle w:val="a4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0700" cy="627380"/>
                        <wp:effectExtent l="19050" t="0" r="0" b="0"/>
                        <wp:docPr id="1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700" cy="62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70E9" w:rsidRDefault="001070E9" w:rsidP="00C63BC4">
                  <w:pPr>
                    <w:pStyle w:val="a4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1070E9" w:rsidRDefault="001070E9" w:rsidP="00000BE5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color w:val="000080"/>
                    </w:rPr>
                  </w:pPr>
                  <w:r w:rsidRPr="000C40F5">
                    <w:rPr>
                      <w:rFonts w:ascii="Times New Roman CYR" w:hAnsi="Times New Roman CYR" w:cs="Times New Roman CYR"/>
                      <w:color w:val="1F497D" w:themeColor="text2"/>
                      <w:sz w:val="28"/>
                      <w:szCs w:val="28"/>
                    </w:rPr>
                    <w:t>АДМИНИСТРАЦИЯ КОЛЬЧУГИНСКОГО МУНИЦИПАЛЬНОГО</w:t>
                  </w:r>
                  <w:r w:rsidRPr="000C40F5">
                    <w:rPr>
                      <w:rFonts w:ascii="Times New Roman CYR" w:hAnsi="Times New Roman CYR" w:cs="Times New Roman CYR"/>
                      <w:color w:val="1F497D" w:themeColor="text2"/>
                      <w:sz w:val="28"/>
                      <w:szCs w:val="28"/>
                    </w:rPr>
                    <w:br/>
                    <w:t>ОКРУГА ВЛАДИМИРСКОЙ ОБЛАСТИ</w:t>
                  </w:r>
                  <w:r w:rsidRPr="000C40F5">
                    <w:rPr>
                      <w:rFonts w:ascii="Times New Roman CYR" w:hAnsi="Times New Roman CYR" w:cs="Times New Roman CYR"/>
                      <w:color w:val="1F497D" w:themeColor="text2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736080" w:rsidRDefault="00736080" w:rsidP="00736080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 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  <w:t xml:space="preserve">                                                                         № 99</w:t>
                  </w:r>
                </w:p>
                <w:p w:rsidR="001070E9" w:rsidRDefault="001070E9" w:rsidP="00C63BC4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63BC4" w:rsidRDefault="00C63BC4" w:rsidP="00C63BC4">
      <w:pPr>
        <w:spacing w:line="360" w:lineRule="auto"/>
        <w:rPr>
          <w:color w:val="000000"/>
          <w:spacing w:val="-5"/>
          <w:sz w:val="28"/>
          <w:szCs w:val="28"/>
        </w:rPr>
      </w:pPr>
    </w:p>
    <w:p w:rsidR="00C63BC4" w:rsidRDefault="00C63BC4" w:rsidP="00C63BC4">
      <w:pPr>
        <w:spacing w:line="360" w:lineRule="auto"/>
        <w:rPr>
          <w:color w:val="000000"/>
          <w:spacing w:val="-5"/>
          <w:sz w:val="28"/>
          <w:szCs w:val="28"/>
        </w:rPr>
      </w:pPr>
    </w:p>
    <w:p w:rsidR="00C63BC4" w:rsidRDefault="00C63BC4" w:rsidP="00C63BC4">
      <w:pPr>
        <w:spacing w:line="360" w:lineRule="auto"/>
        <w:rPr>
          <w:color w:val="000000"/>
          <w:spacing w:val="-5"/>
          <w:sz w:val="28"/>
          <w:szCs w:val="28"/>
        </w:rPr>
      </w:pPr>
    </w:p>
    <w:p w:rsidR="00C63BC4" w:rsidRDefault="00C63BC4" w:rsidP="00C63BC4"/>
    <w:p w:rsidR="00C63BC4" w:rsidRDefault="00C63BC4" w:rsidP="00C63BC4">
      <w:pPr>
        <w:framePr w:hSpace="180" w:wrap="around" w:vAnchor="text" w:hAnchor="page" w:x="2182" w:y="71"/>
      </w:pPr>
    </w:p>
    <w:p w:rsidR="00C63BC4" w:rsidRDefault="00C63BC4" w:rsidP="00C63BC4">
      <w:pPr>
        <w:tabs>
          <w:tab w:val="left" w:pos="709"/>
        </w:tabs>
        <w:jc w:val="both"/>
      </w:pPr>
    </w:p>
    <w:tbl>
      <w:tblPr>
        <w:tblpPr w:leftFromText="180" w:rightFromText="180" w:bottomFromText="120" w:vertAnchor="text" w:horzAnchor="margin" w:tblpY="142"/>
        <w:tblW w:w="4500" w:type="dxa"/>
        <w:tblLayout w:type="fixed"/>
        <w:tblLook w:val="01E0"/>
      </w:tblPr>
      <w:tblGrid>
        <w:gridCol w:w="4500"/>
      </w:tblGrid>
      <w:tr w:rsidR="00C63BC4" w:rsidTr="00C63BC4">
        <w:trPr>
          <w:trHeight w:val="1420"/>
        </w:trPr>
        <w:tc>
          <w:tcPr>
            <w:tcW w:w="4503" w:type="dxa"/>
            <w:vAlign w:val="center"/>
            <w:hideMark/>
          </w:tcPr>
          <w:p w:rsidR="00C63BC4" w:rsidRDefault="00C63BC4">
            <w:pPr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Об утверждении административного регламента по предоставлению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      </w:r>
          </w:p>
        </w:tc>
      </w:tr>
    </w:tbl>
    <w:p w:rsidR="00C63BC4" w:rsidRDefault="00C63BC4" w:rsidP="00C63BC4">
      <w:pPr>
        <w:tabs>
          <w:tab w:val="left" w:pos="709"/>
        </w:tabs>
        <w:jc w:val="both"/>
      </w:pPr>
    </w:p>
    <w:p w:rsidR="00C63BC4" w:rsidRDefault="00C63BC4" w:rsidP="00C63BC4">
      <w:pPr>
        <w:tabs>
          <w:tab w:val="left" w:pos="709"/>
        </w:tabs>
        <w:jc w:val="both"/>
      </w:pPr>
    </w:p>
    <w:p w:rsidR="00C63BC4" w:rsidRDefault="00C63BC4" w:rsidP="00C63BC4">
      <w:pPr>
        <w:tabs>
          <w:tab w:val="left" w:pos="709"/>
        </w:tabs>
        <w:jc w:val="both"/>
      </w:pPr>
    </w:p>
    <w:p w:rsidR="00C63BC4" w:rsidRDefault="00C63BC4" w:rsidP="00C63BC4">
      <w:pPr>
        <w:tabs>
          <w:tab w:val="left" w:pos="709"/>
        </w:tabs>
        <w:jc w:val="both"/>
      </w:pPr>
    </w:p>
    <w:p w:rsidR="00C63BC4" w:rsidRDefault="00C63BC4" w:rsidP="00C63BC4">
      <w:pPr>
        <w:tabs>
          <w:tab w:val="left" w:pos="709"/>
        </w:tabs>
        <w:jc w:val="both"/>
      </w:pPr>
    </w:p>
    <w:p w:rsidR="00C63BC4" w:rsidRDefault="00C63BC4" w:rsidP="00C63BC4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C63BC4" w:rsidRDefault="00C63BC4" w:rsidP="00C63BC4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C63BC4" w:rsidRDefault="00C63BC4" w:rsidP="00C63BC4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C63BC4" w:rsidRPr="000C40F5" w:rsidRDefault="00C63BC4" w:rsidP="00E0755A">
      <w:pPr>
        <w:tabs>
          <w:tab w:val="left" w:pos="709"/>
        </w:tabs>
        <w:jc w:val="both"/>
        <w:rPr>
          <w:color w:val="000000" w:themeColor="text1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proofErr w:type="gramStart"/>
      <w:r>
        <w:rPr>
          <w:color w:val="000000"/>
          <w:spacing w:val="1"/>
          <w:sz w:val="28"/>
          <w:szCs w:val="28"/>
        </w:rPr>
        <w:t>В соответствии с Градостроительным кодексом Российской Федерации, Федеральным законом Российской Федерации от 27.07.2010 № 210-ФЗ «Об организации представления государственных и муниципальных услуг», постановлением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</w:t>
      </w:r>
      <w:proofErr w:type="gramEnd"/>
      <w:r>
        <w:rPr>
          <w:color w:val="000000"/>
          <w:spacing w:val="1"/>
          <w:sz w:val="28"/>
          <w:szCs w:val="28"/>
        </w:rPr>
        <w:t xml:space="preserve"> Федерации», руководствуясь </w:t>
      </w:r>
      <w:r w:rsidR="00000BE5" w:rsidRPr="000C40F5">
        <w:rPr>
          <w:color w:val="000000" w:themeColor="text1"/>
          <w:spacing w:val="1"/>
          <w:sz w:val="28"/>
          <w:szCs w:val="28"/>
        </w:rPr>
        <w:t xml:space="preserve">Уставом </w:t>
      </w:r>
      <w:proofErr w:type="spellStart"/>
      <w:r w:rsidR="00000BE5" w:rsidRPr="000C40F5">
        <w:rPr>
          <w:color w:val="000000" w:themeColor="text1"/>
          <w:spacing w:val="1"/>
          <w:sz w:val="28"/>
          <w:szCs w:val="28"/>
        </w:rPr>
        <w:t>Кольчугинского</w:t>
      </w:r>
      <w:proofErr w:type="spellEnd"/>
      <w:r w:rsidR="00000BE5" w:rsidRPr="000C40F5">
        <w:rPr>
          <w:color w:val="000000" w:themeColor="text1"/>
          <w:spacing w:val="1"/>
          <w:sz w:val="28"/>
          <w:szCs w:val="28"/>
        </w:rPr>
        <w:t xml:space="preserve"> муниципального округа</w:t>
      </w:r>
      <w:r w:rsidR="00E0755A">
        <w:rPr>
          <w:color w:val="000000" w:themeColor="text1"/>
          <w:spacing w:val="1"/>
          <w:sz w:val="28"/>
          <w:szCs w:val="28"/>
        </w:rPr>
        <w:t xml:space="preserve"> Владимирской области</w:t>
      </w:r>
      <w:r w:rsidR="00000BE5" w:rsidRPr="000C40F5">
        <w:rPr>
          <w:color w:val="000000" w:themeColor="text1"/>
          <w:spacing w:val="1"/>
          <w:sz w:val="28"/>
          <w:szCs w:val="28"/>
        </w:rPr>
        <w:t xml:space="preserve">, администрация </w:t>
      </w:r>
      <w:proofErr w:type="spellStart"/>
      <w:r w:rsidR="00000BE5" w:rsidRPr="000C40F5">
        <w:rPr>
          <w:color w:val="000000" w:themeColor="text1"/>
          <w:spacing w:val="1"/>
          <w:sz w:val="28"/>
          <w:szCs w:val="28"/>
        </w:rPr>
        <w:t>Кольчугинского</w:t>
      </w:r>
      <w:proofErr w:type="spellEnd"/>
      <w:r w:rsidR="00000BE5" w:rsidRPr="000C40F5">
        <w:rPr>
          <w:color w:val="000000" w:themeColor="text1"/>
          <w:spacing w:val="1"/>
          <w:sz w:val="28"/>
          <w:szCs w:val="28"/>
        </w:rPr>
        <w:t xml:space="preserve"> муниципального округа Владимирской области</w:t>
      </w:r>
      <w:r w:rsidRPr="000C40F5">
        <w:rPr>
          <w:color w:val="000000" w:themeColor="text1"/>
          <w:spacing w:val="1"/>
          <w:sz w:val="28"/>
          <w:szCs w:val="28"/>
        </w:rPr>
        <w:t xml:space="preserve">п </w:t>
      </w:r>
      <w:proofErr w:type="gramStart"/>
      <w:r w:rsidRPr="000C40F5">
        <w:rPr>
          <w:color w:val="000000" w:themeColor="text1"/>
          <w:spacing w:val="1"/>
          <w:sz w:val="28"/>
          <w:szCs w:val="28"/>
        </w:rPr>
        <w:t>о</w:t>
      </w:r>
      <w:proofErr w:type="gramEnd"/>
      <w:r w:rsidRPr="000C40F5">
        <w:rPr>
          <w:color w:val="000000" w:themeColor="text1"/>
          <w:spacing w:val="1"/>
          <w:sz w:val="28"/>
          <w:szCs w:val="28"/>
        </w:rPr>
        <w:t xml:space="preserve"> с т а н о в л я е т:</w:t>
      </w:r>
    </w:p>
    <w:p w:rsidR="00C63BC4" w:rsidRPr="000C40F5" w:rsidRDefault="00C63BC4" w:rsidP="00C63BC4">
      <w:pPr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Утвердить административный регламент по </w:t>
      </w:r>
      <w:r w:rsidRPr="000C40F5">
        <w:rPr>
          <w:color w:val="000000" w:themeColor="text1"/>
          <w:spacing w:val="1"/>
          <w:sz w:val="28"/>
          <w:szCs w:val="28"/>
        </w:rPr>
        <w:t xml:space="preserve">предоставлению муниципальной услуги </w:t>
      </w:r>
      <w:r w:rsidRPr="000C40F5">
        <w:rPr>
          <w:color w:val="000000" w:themeColor="text1"/>
          <w:sz w:val="28"/>
          <w:szCs w:val="28"/>
        </w:rPr>
        <w:t xml:space="preserve"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</w:t>
      </w:r>
      <w:r w:rsidRPr="000C40F5">
        <w:rPr>
          <w:color w:val="000000" w:themeColor="text1"/>
          <w:spacing w:val="1"/>
          <w:sz w:val="28"/>
          <w:szCs w:val="28"/>
        </w:rPr>
        <w:t>(прилагается).</w:t>
      </w:r>
    </w:p>
    <w:p w:rsidR="00C63BC4" w:rsidRPr="000C40F5" w:rsidRDefault="00C63BC4" w:rsidP="00C63BC4">
      <w:pPr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Признать утратившими силу:</w:t>
      </w:r>
    </w:p>
    <w:p w:rsidR="00963F8C" w:rsidRPr="000C40F5" w:rsidRDefault="00C63BC4" w:rsidP="00963F8C">
      <w:pPr>
        <w:tabs>
          <w:tab w:val="left" w:pos="709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ab/>
      </w:r>
      <w:r w:rsidR="00963F8C" w:rsidRPr="000C40F5">
        <w:rPr>
          <w:color w:val="000000" w:themeColor="text1"/>
          <w:sz w:val="28"/>
          <w:szCs w:val="28"/>
        </w:rPr>
        <w:t xml:space="preserve">2.1. Постановление администрации </w:t>
      </w:r>
      <w:proofErr w:type="spellStart"/>
      <w:r w:rsidR="00963F8C"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963F8C" w:rsidRPr="000C40F5">
        <w:rPr>
          <w:color w:val="000000" w:themeColor="text1"/>
          <w:sz w:val="28"/>
          <w:szCs w:val="28"/>
        </w:rPr>
        <w:t xml:space="preserve"> района от  13.10.2021 № 1086 «Об утверждении</w:t>
      </w:r>
      <w:r w:rsidR="00963F8C" w:rsidRPr="000C40F5">
        <w:rPr>
          <w:color w:val="000000" w:themeColor="text1"/>
          <w:spacing w:val="-5"/>
          <w:sz w:val="28"/>
          <w:szCs w:val="28"/>
        </w:rPr>
        <w:t xml:space="preserve"> административного регламента по </w:t>
      </w:r>
      <w:r w:rsidR="00963F8C" w:rsidRPr="000C40F5">
        <w:rPr>
          <w:bCs/>
          <w:color w:val="000000" w:themeColor="text1"/>
          <w:spacing w:val="-1"/>
          <w:sz w:val="28"/>
          <w:szCs w:val="28"/>
        </w:rPr>
        <w:t xml:space="preserve">предоставлениюмуниципальной услуги </w:t>
      </w:r>
      <w:r w:rsidR="00963F8C" w:rsidRPr="000C40F5">
        <w:rPr>
          <w:color w:val="000000" w:themeColor="text1"/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строительства»;</w:t>
      </w:r>
    </w:p>
    <w:p w:rsidR="00963F8C" w:rsidRPr="000C40F5" w:rsidRDefault="00963F8C" w:rsidP="00963F8C">
      <w:pPr>
        <w:tabs>
          <w:tab w:val="left" w:pos="709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ab/>
        <w:t xml:space="preserve">2.2. Постановление администрации </w:t>
      </w:r>
      <w:proofErr w:type="spellStart"/>
      <w:r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Pr="000C40F5">
        <w:rPr>
          <w:color w:val="000000" w:themeColor="text1"/>
          <w:sz w:val="28"/>
          <w:szCs w:val="28"/>
        </w:rPr>
        <w:t xml:space="preserve"> района от 15.06.2022 № 579 «Об утверждении</w:t>
      </w:r>
      <w:r w:rsidRPr="000C40F5">
        <w:rPr>
          <w:color w:val="000000" w:themeColor="text1"/>
          <w:spacing w:val="-5"/>
          <w:sz w:val="28"/>
          <w:szCs w:val="28"/>
        </w:rPr>
        <w:t xml:space="preserve"> административного регламента по </w:t>
      </w:r>
      <w:r w:rsidRPr="000C40F5">
        <w:rPr>
          <w:bCs/>
          <w:color w:val="000000" w:themeColor="text1"/>
          <w:spacing w:val="-1"/>
          <w:sz w:val="28"/>
          <w:szCs w:val="28"/>
        </w:rPr>
        <w:t xml:space="preserve">предоставлениюмуниципальной услуги </w:t>
      </w:r>
      <w:r w:rsidRPr="000C40F5">
        <w:rPr>
          <w:color w:val="000000" w:themeColor="text1"/>
          <w:sz w:val="28"/>
          <w:szCs w:val="28"/>
        </w:rPr>
        <w:t>«Направление уведомления о планируемом сносе объекта капитального строительства»</w:t>
      </w:r>
      <w:r w:rsidR="00504A70" w:rsidRPr="000C40F5">
        <w:rPr>
          <w:color w:val="000000" w:themeColor="text1"/>
          <w:sz w:val="28"/>
          <w:szCs w:val="28"/>
        </w:rPr>
        <w:t xml:space="preserve">утверждённого постановлением администрации </w:t>
      </w:r>
      <w:proofErr w:type="spellStart"/>
      <w:r w:rsidR="00504A70"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504A70" w:rsidRPr="000C40F5">
        <w:rPr>
          <w:color w:val="000000" w:themeColor="text1"/>
          <w:sz w:val="28"/>
          <w:szCs w:val="28"/>
        </w:rPr>
        <w:t xml:space="preserve"> района от 13.10.2021 № 1086</w:t>
      </w:r>
      <w:r w:rsidRPr="000C40F5">
        <w:rPr>
          <w:color w:val="000000" w:themeColor="text1"/>
          <w:sz w:val="28"/>
          <w:szCs w:val="28"/>
        </w:rPr>
        <w:t>;</w:t>
      </w:r>
    </w:p>
    <w:p w:rsidR="00AA11E3" w:rsidRPr="000C40F5" w:rsidRDefault="00963F8C" w:rsidP="00F748E4">
      <w:pPr>
        <w:tabs>
          <w:tab w:val="left" w:pos="709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ab/>
        <w:t xml:space="preserve">2.3. Постановление администрации </w:t>
      </w:r>
      <w:proofErr w:type="spellStart"/>
      <w:r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Pr="000C40F5">
        <w:rPr>
          <w:color w:val="000000" w:themeColor="text1"/>
          <w:sz w:val="28"/>
          <w:szCs w:val="28"/>
        </w:rPr>
        <w:t xml:space="preserve"> района от 08.12.2021 № 1260 «О внесении изменения в административный регламент по предоставлению муниципальной услуги «Направление уведомления о </w:t>
      </w:r>
      <w:r w:rsidRPr="000C40F5">
        <w:rPr>
          <w:color w:val="000000" w:themeColor="text1"/>
          <w:sz w:val="28"/>
          <w:szCs w:val="28"/>
        </w:rPr>
        <w:lastRenderedPageBreak/>
        <w:t>завершении сноса объекта капитального строительства»</w:t>
      </w:r>
      <w:r w:rsidR="00F748E4" w:rsidRPr="000C40F5">
        <w:rPr>
          <w:color w:val="000000" w:themeColor="text1"/>
          <w:sz w:val="28"/>
          <w:szCs w:val="28"/>
        </w:rPr>
        <w:t xml:space="preserve">утверждённого постановлением администрации </w:t>
      </w:r>
      <w:proofErr w:type="spellStart"/>
      <w:r w:rsidR="00F748E4"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F748E4" w:rsidRPr="000C40F5">
        <w:rPr>
          <w:color w:val="000000" w:themeColor="text1"/>
          <w:sz w:val="28"/>
          <w:szCs w:val="28"/>
        </w:rPr>
        <w:t xml:space="preserve"> района от 13.10.2021 № 1086</w:t>
      </w:r>
      <w:r w:rsidRPr="000C40F5">
        <w:rPr>
          <w:color w:val="000000" w:themeColor="text1"/>
          <w:sz w:val="28"/>
          <w:szCs w:val="28"/>
        </w:rPr>
        <w:t>.</w:t>
      </w:r>
    </w:p>
    <w:p w:rsidR="00C63BC4" w:rsidRPr="000C40F5" w:rsidRDefault="00C63BC4" w:rsidP="00F748E4">
      <w:pPr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proofErr w:type="gramStart"/>
      <w:r w:rsidRPr="000C40F5">
        <w:rPr>
          <w:color w:val="000000" w:themeColor="text1"/>
          <w:sz w:val="28"/>
          <w:szCs w:val="28"/>
        </w:rPr>
        <w:t>Контроль за</w:t>
      </w:r>
      <w:proofErr w:type="gramEnd"/>
      <w:r w:rsidRPr="000C40F5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E0755A">
        <w:rPr>
          <w:color w:val="000000" w:themeColor="text1"/>
          <w:sz w:val="28"/>
          <w:szCs w:val="28"/>
        </w:rPr>
        <w:t>округа</w:t>
      </w:r>
      <w:r w:rsidRPr="000C40F5">
        <w:rPr>
          <w:color w:val="000000" w:themeColor="text1"/>
          <w:sz w:val="28"/>
          <w:szCs w:val="28"/>
        </w:rPr>
        <w:t xml:space="preserve"> по жизнеобеспечению.</w:t>
      </w:r>
    </w:p>
    <w:p w:rsidR="00C63BC4" w:rsidRPr="000C40F5" w:rsidRDefault="00C63BC4" w:rsidP="00F748E4">
      <w:pPr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E0755A">
        <w:rPr>
          <w:color w:val="000000" w:themeColor="text1"/>
          <w:sz w:val="28"/>
          <w:szCs w:val="28"/>
        </w:rPr>
        <w:t>, но не ранее 01.01.2026</w:t>
      </w:r>
      <w:r w:rsidRPr="000C40F5">
        <w:rPr>
          <w:color w:val="000000" w:themeColor="text1"/>
          <w:sz w:val="28"/>
          <w:szCs w:val="28"/>
        </w:rPr>
        <w:t xml:space="preserve">. </w:t>
      </w:r>
    </w:p>
    <w:p w:rsidR="00C63BC4" w:rsidRPr="000C40F5" w:rsidRDefault="00C63BC4" w:rsidP="00C63BC4">
      <w:pPr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rPr>
          <w:color w:val="000000" w:themeColor="text1"/>
          <w:sz w:val="28"/>
          <w:szCs w:val="28"/>
        </w:rPr>
      </w:pPr>
    </w:p>
    <w:p w:rsidR="00C63BC4" w:rsidRPr="000C40F5" w:rsidRDefault="004E2D6D" w:rsidP="00C63BC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ВРИП г</w:t>
      </w:r>
      <w:r w:rsidR="00000BE5" w:rsidRPr="000C40F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ы</w:t>
      </w:r>
      <w:r w:rsidR="00000BE5" w:rsidRPr="000C40F5">
        <w:rPr>
          <w:color w:val="000000" w:themeColor="text1"/>
          <w:sz w:val="28"/>
          <w:szCs w:val="28"/>
        </w:rPr>
        <w:t xml:space="preserve"> округа    </w:t>
      </w:r>
      <w:bookmarkStart w:id="0" w:name="_GoBack"/>
      <w:bookmarkEnd w:id="0"/>
      <w:r w:rsidR="00000BE5" w:rsidRPr="000C40F5">
        <w:rPr>
          <w:color w:val="000000" w:themeColor="text1"/>
          <w:sz w:val="28"/>
          <w:szCs w:val="28"/>
        </w:rPr>
        <w:t xml:space="preserve">                                  </w:t>
      </w:r>
      <w:r w:rsidR="00736080">
        <w:rPr>
          <w:color w:val="000000" w:themeColor="text1"/>
          <w:sz w:val="28"/>
          <w:szCs w:val="28"/>
        </w:rPr>
        <w:tab/>
        <w:t xml:space="preserve">   </w:t>
      </w:r>
      <w:r w:rsidR="00000BE5" w:rsidRPr="000C40F5">
        <w:rPr>
          <w:color w:val="000000" w:themeColor="text1"/>
          <w:sz w:val="28"/>
          <w:szCs w:val="28"/>
        </w:rPr>
        <w:t xml:space="preserve">   </w:t>
      </w:r>
      <w:r w:rsidR="00736080">
        <w:rPr>
          <w:color w:val="000000" w:themeColor="text1"/>
          <w:sz w:val="28"/>
          <w:szCs w:val="28"/>
        </w:rPr>
        <w:t xml:space="preserve">                     А.Ю. Андрианов</w:t>
      </w:r>
    </w:p>
    <w:p w:rsidR="00C63BC4" w:rsidRPr="000C40F5" w:rsidRDefault="00C63BC4" w:rsidP="00C63BC4">
      <w:pPr>
        <w:rPr>
          <w:color w:val="000000" w:themeColor="text1"/>
        </w:rPr>
      </w:pPr>
      <w:r w:rsidRPr="000C40F5">
        <w:rPr>
          <w:color w:val="000000" w:themeColor="text1"/>
          <w:sz w:val="28"/>
          <w:szCs w:val="28"/>
        </w:rPr>
        <w:br w:type="page"/>
      </w:r>
    </w:p>
    <w:tbl>
      <w:tblPr>
        <w:tblW w:w="0" w:type="auto"/>
        <w:tblInd w:w="-885" w:type="dxa"/>
        <w:tblLayout w:type="fixed"/>
        <w:tblLook w:val="04A0"/>
      </w:tblPr>
      <w:tblGrid>
        <w:gridCol w:w="5539"/>
        <w:gridCol w:w="3997"/>
      </w:tblGrid>
      <w:tr w:rsidR="00000BE5" w:rsidTr="001070E9">
        <w:trPr>
          <w:trHeight w:val="265"/>
        </w:trPr>
        <w:tc>
          <w:tcPr>
            <w:tcW w:w="5539" w:type="dxa"/>
            <w:hideMark/>
          </w:tcPr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Завизировано:  </w:t>
            </w: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Зам. главы (руководитель аппарата)</w:t>
            </w:r>
          </w:p>
          <w:p w:rsidR="00000BE5" w:rsidRDefault="00000BE5" w:rsidP="001070E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администрации</w:t>
            </w:r>
            <w:r w:rsidRPr="009631FE">
              <w:rPr>
                <w:lang w:eastAsia="en-US"/>
              </w:rPr>
              <w:t>Кольчугинского</w:t>
            </w:r>
            <w:proofErr w:type="spellEnd"/>
          </w:p>
          <w:p w:rsidR="00000BE5" w:rsidRDefault="00E0755A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района</w:t>
            </w:r>
            <w:r w:rsidR="00000BE5" w:rsidRPr="009631FE">
              <w:rPr>
                <w:lang w:eastAsia="en-US"/>
              </w:rPr>
              <w:t xml:space="preserve"> Владимирской области</w:t>
            </w: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____________________                    О.В. </w:t>
            </w:r>
            <w:proofErr w:type="spellStart"/>
            <w:r>
              <w:rPr>
                <w:lang w:eastAsia="en-US"/>
              </w:rPr>
              <w:t>Алпаткина</w:t>
            </w:r>
            <w:proofErr w:type="spellEnd"/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(дата)                                                         </w:t>
            </w: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Зам. главы</w:t>
            </w: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proofErr w:type="spellStart"/>
            <w:r w:rsidR="005824BE">
              <w:rPr>
                <w:lang w:eastAsia="en-US"/>
              </w:rPr>
              <w:t>Кольчугинского</w:t>
            </w:r>
            <w:proofErr w:type="spellEnd"/>
          </w:p>
          <w:p w:rsidR="00000BE5" w:rsidRDefault="00E0755A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района</w:t>
            </w:r>
            <w:r w:rsidR="00000BE5">
              <w:rPr>
                <w:lang w:eastAsia="en-US"/>
              </w:rPr>
              <w:t xml:space="preserve"> Владимирской области </w:t>
            </w: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по жизнеобеспечению</w:t>
            </w: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                     А.К. Ершов</w:t>
            </w: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  <w:r>
              <w:rPr>
                <w:lang w:eastAsia="en-US"/>
              </w:rPr>
              <w:tab/>
            </w: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И.о. нач. правового отдела</w:t>
            </w: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                      Е. В. </w:t>
            </w:r>
            <w:proofErr w:type="spellStart"/>
            <w:r>
              <w:rPr>
                <w:lang w:eastAsia="en-US"/>
              </w:rPr>
              <w:t>Севрюк</w:t>
            </w:r>
            <w:proofErr w:type="spellEnd"/>
          </w:p>
          <w:p w:rsidR="00000BE5" w:rsidRDefault="00000BE5" w:rsidP="001070E9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</w:p>
          <w:p w:rsidR="00000BE5" w:rsidRDefault="00000BE5" w:rsidP="001070E9">
            <w:pPr>
              <w:rPr>
                <w:lang w:eastAsia="en-US"/>
              </w:rPr>
            </w:pPr>
          </w:p>
        </w:tc>
        <w:tc>
          <w:tcPr>
            <w:tcW w:w="3997" w:type="dxa"/>
          </w:tcPr>
          <w:p w:rsidR="00000BE5" w:rsidRDefault="00000BE5" w:rsidP="001070E9">
            <w:pPr>
              <w:rPr>
                <w:lang w:eastAsia="en-US"/>
              </w:rPr>
            </w:pPr>
          </w:p>
        </w:tc>
      </w:tr>
    </w:tbl>
    <w:p w:rsidR="004133A5" w:rsidRDefault="004133A5" w:rsidP="004133A5">
      <w:pPr>
        <w:ind w:left="-851"/>
      </w:pPr>
      <w:r>
        <w:t xml:space="preserve">Разослать: </w:t>
      </w:r>
    </w:p>
    <w:p w:rsidR="004133A5" w:rsidRDefault="004133A5" w:rsidP="004133A5">
      <w:pPr>
        <w:ind w:left="-851"/>
      </w:pPr>
      <w:r>
        <w:t>1. СНД округа – 1 экз.</w:t>
      </w:r>
    </w:p>
    <w:p w:rsidR="004133A5" w:rsidRDefault="004133A5" w:rsidP="004133A5">
      <w:pPr>
        <w:ind w:left="-851"/>
      </w:pPr>
      <w:r>
        <w:t>2. Администрац</w:t>
      </w:r>
      <w:r w:rsidR="005824BE">
        <w:t xml:space="preserve">ия </w:t>
      </w:r>
      <w:proofErr w:type="spellStart"/>
      <w:r w:rsidR="005824BE">
        <w:t>Кольчугинского</w:t>
      </w:r>
      <w:r w:rsidR="00E0755A">
        <w:t>района</w:t>
      </w:r>
      <w:proofErr w:type="spellEnd"/>
    </w:p>
    <w:p w:rsidR="004133A5" w:rsidRDefault="004133A5" w:rsidP="004133A5">
      <w:pPr>
        <w:ind w:left="-851"/>
      </w:pPr>
      <w:r>
        <w:t>Владимирской области  – 1 экз.</w:t>
      </w:r>
    </w:p>
    <w:p w:rsidR="004133A5" w:rsidRDefault="004133A5" w:rsidP="004133A5">
      <w:pPr>
        <w:ind w:left="-851"/>
      </w:pPr>
      <w:r>
        <w:t>3. СМИ -1 экз.</w:t>
      </w:r>
    </w:p>
    <w:p w:rsidR="004133A5" w:rsidRDefault="004133A5" w:rsidP="004133A5">
      <w:pPr>
        <w:ind w:left="-851"/>
      </w:pPr>
      <w:r>
        <w:t>4. Прокуратура – 1 экз.</w:t>
      </w:r>
    </w:p>
    <w:p w:rsidR="004133A5" w:rsidRDefault="004133A5" w:rsidP="004133A5">
      <w:pPr>
        <w:ind w:left="-851"/>
      </w:pPr>
      <w:r>
        <w:t>5. МКУ «Управление строительства, архитектуры и</w:t>
      </w:r>
      <w:r w:rsidR="00E0755A">
        <w:br/>
      </w:r>
      <w:r>
        <w:t xml:space="preserve">жилищно-коммунального </w:t>
      </w:r>
      <w:proofErr w:type="spellStart"/>
      <w:r>
        <w:t>хозяйства</w:t>
      </w:r>
      <w:r w:rsidR="00E0755A">
        <w:t>Кольчугинского</w:t>
      </w:r>
      <w:proofErr w:type="spellEnd"/>
      <w:r w:rsidR="00E0755A">
        <w:t xml:space="preserve"> района</w:t>
      </w:r>
      <w:r>
        <w:t>»          - 1 экз.</w:t>
      </w:r>
    </w:p>
    <w:p w:rsidR="004133A5" w:rsidRDefault="004133A5" w:rsidP="004133A5">
      <w:pPr>
        <w:ind w:left="-851"/>
      </w:pPr>
    </w:p>
    <w:p w:rsidR="00000BE5" w:rsidRDefault="00000BE5" w:rsidP="00000BE5">
      <w:pPr>
        <w:ind w:left="-851"/>
      </w:pPr>
      <w:r>
        <w:t>Файл сдан:</w:t>
      </w:r>
    </w:p>
    <w:p w:rsidR="00000BE5" w:rsidRDefault="00000BE5" w:rsidP="00000BE5">
      <w:pPr>
        <w:ind w:left="-851"/>
      </w:pPr>
      <w:r>
        <w:t>Нач. отдела делопроизводства и работы с обращениями граждан _________ Я.О. Смирнова</w:t>
      </w:r>
    </w:p>
    <w:p w:rsidR="00000BE5" w:rsidRDefault="00000BE5" w:rsidP="00000BE5">
      <w:pPr>
        <w:ind w:left="-851"/>
      </w:pPr>
    </w:p>
    <w:p w:rsidR="00000BE5" w:rsidRDefault="00000BE5" w:rsidP="00000BE5">
      <w:pPr>
        <w:ind w:left="-851"/>
      </w:pPr>
      <w:r>
        <w:t>Соответствие текста файла и оригинала документа подтверждаю _________ Т.Ю. Полякова</w:t>
      </w:r>
    </w:p>
    <w:p w:rsidR="00000BE5" w:rsidRDefault="00000BE5" w:rsidP="00000BE5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000BE5" w:rsidRDefault="00000BE5" w:rsidP="00000BE5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000BE5" w:rsidRDefault="00000BE5" w:rsidP="00000BE5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000BE5" w:rsidRDefault="00000BE5" w:rsidP="00000BE5">
      <w:pPr>
        <w:shd w:val="clear" w:color="auto" w:fill="41658B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000BE5" w:rsidRDefault="00000BE5" w:rsidP="00000BE5">
      <w:pPr>
        <w:shd w:val="clear" w:color="auto" w:fill="F4960F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>ПР</w:t>
      </w:r>
    </w:p>
    <w:p w:rsidR="00000BE5" w:rsidRDefault="00000BE5" w:rsidP="00000BE5">
      <w:pPr>
        <w:ind w:left="-993" w:right="708"/>
      </w:pPr>
    </w:p>
    <w:p w:rsidR="00000BE5" w:rsidRPr="000C40F5" w:rsidRDefault="00000BE5" w:rsidP="00000BE5">
      <w:pPr>
        <w:ind w:left="-993" w:right="708"/>
        <w:jc w:val="both"/>
        <w:rPr>
          <w:color w:val="000000" w:themeColor="text1"/>
        </w:rPr>
      </w:pPr>
      <w:r>
        <w:t xml:space="preserve">Название файла: </w:t>
      </w:r>
      <w:r w:rsidRPr="000C40F5">
        <w:rPr>
          <w:color w:val="000000" w:themeColor="text1"/>
        </w:rPr>
        <w:t xml:space="preserve">МКУ «Управление строительства, архитектуры и  жилищно-коммунального </w:t>
      </w:r>
      <w:proofErr w:type="spellStart"/>
      <w:r w:rsidRPr="000C40F5">
        <w:rPr>
          <w:color w:val="000000" w:themeColor="text1"/>
        </w:rPr>
        <w:t>хозяйства</w:t>
      </w:r>
      <w:r w:rsidR="00E0755A">
        <w:rPr>
          <w:color w:val="000000" w:themeColor="text1"/>
        </w:rPr>
        <w:t>Кольчугинского</w:t>
      </w:r>
      <w:proofErr w:type="spellEnd"/>
      <w:r w:rsidR="00E0755A">
        <w:rPr>
          <w:color w:val="000000" w:themeColor="text1"/>
        </w:rPr>
        <w:t xml:space="preserve"> района</w:t>
      </w:r>
      <w:r w:rsidRPr="000C40F5">
        <w:rPr>
          <w:color w:val="000000" w:themeColor="text1"/>
        </w:rPr>
        <w:t>» Постановление «Об утверждении</w:t>
      </w:r>
      <w:r w:rsidRPr="000C40F5">
        <w:rPr>
          <w:color w:val="000000" w:themeColor="text1"/>
          <w:spacing w:val="-5"/>
        </w:rPr>
        <w:t xml:space="preserve"> административного регламента по </w:t>
      </w:r>
      <w:r w:rsidRPr="000C40F5">
        <w:rPr>
          <w:bCs/>
          <w:color w:val="000000" w:themeColor="text1"/>
          <w:spacing w:val="-1"/>
        </w:rPr>
        <w:t xml:space="preserve">предоставлениюмуниципальной услуги </w:t>
      </w:r>
      <w:r w:rsidRPr="000C40F5">
        <w:rPr>
          <w:color w:val="000000" w:themeColor="text1"/>
        </w:rPr>
        <w:t>«</w:t>
      </w:r>
      <w:r w:rsidR="00600C43" w:rsidRPr="000C40F5">
        <w:rPr>
          <w:color w:val="000000" w:themeColor="text1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0C40F5">
        <w:rPr>
          <w:color w:val="000000" w:themeColor="text1"/>
        </w:rPr>
        <w:t>».</w:t>
      </w:r>
    </w:p>
    <w:p w:rsidR="00000BE5" w:rsidRDefault="00000BE5" w:rsidP="00000BE5">
      <w:pPr>
        <w:ind w:left="-993"/>
      </w:pPr>
    </w:p>
    <w:p w:rsidR="00000BE5" w:rsidRDefault="00000BE5" w:rsidP="00000BE5">
      <w:pPr>
        <w:ind w:left="-993"/>
      </w:pPr>
    </w:p>
    <w:p w:rsidR="00C63BC4" w:rsidRDefault="00C63BC4" w:rsidP="00C63BC4">
      <w:pPr>
        <w:ind w:left="-993"/>
      </w:pPr>
    </w:p>
    <w:p w:rsidR="00C63BC4" w:rsidRDefault="00C63BC4" w:rsidP="00C63BC4">
      <w:pPr>
        <w:ind w:left="-993"/>
      </w:pPr>
    </w:p>
    <w:p w:rsidR="00C63BC4" w:rsidRDefault="00C63BC4" w:rsidP="00C63BC4"/>
    <w:p w:rsidR="00C63BC4" w:rsidRDefault="00C63BC4" w:rsidP="00C63BC4">
      <w:pPr>
        <w:rPr>
          <w:sz w:val="18"/>
          <w:szCs w:val="18"/>
        </w:rPr>
      </w:pPr>
    </w:p>
    <w:p w:rsidR="005824BE" w:rsidRDefault="00000BE5" w:rsidP="00C63BC4">
      <w:pPr>
        <w:ind w:left="-993"/>
        <w:rPr>
          <w:sz w:val="18"/>
          <w:szCs w:val="18"/>
        </w:rPr>
      </w:pPr>
      <w:r>
        <w:rPr>
          <w:sz w:val="18"/>
          <w:szCs w:val="18"/>
        </w:rPr>
        <w:t>Сорокина Ольга Евгеньевна</w:t>
      </w:r>
    </w:p>
    <w:p w:rsidR="00C63BC4" w:rsidRDefault="00C63BC4" w:rsidP="00C63BC4">
      <w:pPr>
        <w:ind w:left="-993"/>
        <w:rPr>
          <w:sz w:val="18"/>
          <w:szCs w:val="18"/>
        </w:rPr>
      </w:pPr>
      <w:r>
        <w:rPr>
          <w:sz w:val="18"/>
          <w:szCs w:val="18"/>
        </w:rPr>
        <w:t>2 36 5</w:t>
      </w:r>
      <w:bookmarkStart w:id="1" w:name="Par29"/>
      <w:bookmarkEnd w:id="1"/>
      <w:r>
        <w:rPr>
          <w:sz w:val="18"/>
          <w:szCs w:val="18"/>
        </w:rPr>
        <w:t>5</w:t>
      </w:r>
    </w:p>
    <w:p w:rsidR="005824BE" w:rsidRDefault="005824BE" w:rsidP="00C63BC4">
      <w:pPr>
        <w:jc w:val="right"/>
        <w:rPr>
          <w:color w:val="000000"/>
          <w:spacing w:val="-5"/>
          <w:sz w:val="28"/>
          <w:szCs w:val="28"/>
        </w:rPr>
      </w:pPr>
    </w:p>
    <w:p w:rsidR="00C63BC4" w:rsidRDefault="00C63BC4" w:rsidP="00C63BC4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lastRenderedPageBreak/>
        <w:t>Утверждён</w:t>
      </w:r>
    </w:p>
    <w:p w:rsidR="00C63BC4" w:rsidRPr="000C40F5" w:rsidRDefault="00C63BC4" w:rsidP="00C63BC4">
      <w:pPr>
        <w:jc w:val="right"/>
        <w:rPr>
          <w:color w:val="000000" w:themeColor="text1"/>
          <w:spacing w:val="-5"/>
          <w:sz w:val="28"/>
          <w:szCs w:val="28"/>
        </w:rPr>
      </w:pPr>
      <w:r w:rsidRPr="000C40F5">
        <w:rPr>
          <w:color w:val="000000" w:themeColor="text1"/>
          <w:spacing w:val="-5"/>
          <w:sz w:val="28"/>
          <w:szCs w:val="28"/>
        </w:rPr>
        <w:t xml:space="preserve">постановлением администрации </w:t>
      </w:r>
    </w:p>
    <w:p w:rsidR="00AF0268" w:rsidRPr="000C40F5" w:rsidRDefault="00C63BC4" w:rsidP="00AF0268">
      <w:pPr>
        <w:jc w:val="right"/>
        <w:rPr>
          <w:color w:val="000000" w:themeColor="text1"/>
          <w:spacing w:val="-5"/>
          <w:sz w:val="28"/>
          <w:szCs w:val="28"/>
        </w:rPr>
      </w:pPr>
      <w:proofErr w:type="spellStart"/>
      <w:r w:rsidRPr="000C40F5">
        <w:rPr>
          <w:color w:val="000000" w:themeColor="text1"/>
          <w:spacing w:val="-5"/>
          <w:sz w:val="28"/>
          <w:szCs w:val="28"/>
        </w:rPr>
        <w:t>Кольчугинского</w:t>
      </w:r>
      <w:proofErr w:type="spellEnd"/>
      <w:r w:rsidR="00736080">
        <w:rPr>
          <w:color w:val="000000" w:themeColor="text1"/>
          <w:spacing w:val="-5"/>
          <w:sz w:val="28"/>
          <w:szCs w:val="28"/>
        </w:rPr>
        <w:t xml:space="preserve"> </w:t>
      </w:r>
      <w:r w:rsidR="00AF0268" w:rsidRPr="000C40F5">
        <w:rPr>
          <w:color w:val="000000" w:themeColor="text1"/>
          <w:spacing w:val="-5"/>
          <w:sz w:val="28"/>
          <w:szCs w:val="28"/>
        </w:rPr>
        <w:t>муниципального</w:t>
      </w:r>
    </w:p>
    <w:p w:rsidR="00C63BC4" w:rsidRPr="000C40F5" w:rsidRDefault="00AF0268" w:rsidP="00AF0268">
      <w:pPr>
        <w:jc w:val="right"/>
        <w:rPr>
          <w:color w:val="000000" w:themeColor="text1"/>
          <w:spacing w:val="-5"/>
          <w:sz w:val="28"/>
          <w:szCs w:val="28"/>
        </w:rPr>
      </w:pPr>
      <w:r w:rsidRPr="000C40F5">
        <w:rPr>
          <w:color w:val="000000" w:themeColor="text1"/>
          <w:spacing w:val="-5"/>
          <w:sz w:val="28"/>
          <w:szCs w:val="28"/>
        </w:rPr>
        <w:t xml:space="preserve"> округа Владимирской области</w:t>
      </w:r>
    </w:p>
    <w:p w:rsidR="00C63BC4" w:rsidRDefault="00162845" w:rsidP="00C63BC4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от  </w:t>
      </w:r>
      <w:r w:rsidR="00736080">
        <w:rPr>
          <w:color w:val="000000"/>
          <w:spacing w:val="-5"/>
          <w:sz w:val="28"/>
          <w:szCs w:val="28"/>
        </w:rPr>
        <w:t>26.12.2025</w:t>
      </w:r>
      <w:r>
        <w:rPr>
          <w:color w:val="000000"/>
          <w:spacing w:val="-5"/>
          <w:sz w:val="28"/>
          <w:szCs w:val="28"/>
        </w:rPr>
        <w:t xml:space="preserve">  №</w:t>
      </w:r>
      <w:r w:rsidR="00736080">
        <w:rPr>
          <w:color w:val="000000"/>
          <w:spacing w:val="-5"/>
          <w:sz w:val="28"/>
          <w:szCs w:val="28"/>
        </w:rPr>
        <w:t xml:space="preserve"> 99</w:t>
      </w:r>
    </w:p>
    <w:p w:rsidR="00736080" w:rsidRDefault="00736080" w:rsidP="00C63BC4">
      <w:pPr>
        <w:jc w:val="center"/>
        <w:outlineLvl w:val="2"/>
        <w:rPr>
          <w:b/>
          <w:bCs/>
          <w:color w:val="000000"/>
          <w:sz w:val="28"/>
          <w:szCs w:val="28"/>
        </w:rPr>
      </w:pPr>
    </w:p>
    <w:p w:rsidR="00C63BC4" w:rsidRDefault="00C63BC4" w:rsidP="00C63BC4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C63BC4" w:rsidRDefault="00C63BC4" w:rsidP="00C63BC4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ПРЕДОСТАВЛЕНИЮ МУНИЦИПАЛЬНОЙ УСЛУГИ</w:t>
      </w:r>
    </w:p>
    <w:p w:rsidR="00C63BC4" w:rsidRDefault="00C63BC4" w:rsidP="00C63BC4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</w:p>
    <w:p w:rsidR="00C63BC4" w:rsidRDefault="00C63BC4" w:rsidP="00C63BC4">
      <w:pPr>
        <w:jc w:val="center"/>
        <w:rPr>
          <w:sz w:val="28"/>
          <w:szCs w:val="28"/>
        </w:rPr>
      </w:pPr>
    </w:p>
    <w:p w:rsidR="00C63BC4" w:rsidRDefault="00C63BC4" w:rsidP="00C63BC4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I. ОБЩИЕ ПОЛОЖЕНИЯ</w:t>
      </w:r>
    </w:p>
    <w:p w:rsidR="00C63BC4" w:rsidRDefault="00C63BC4" w:rsidP="00C63BC4">
      <w:pPr>
        <w:jc w:val="center"/>
        <w:rPr>
          <w:color w:val="000000"/>
          <w:sz w:val="28"/>
          <w:szCs w:val="28"/>
        </w:rPr>
      </w:pPr>
    </w:p>
    <w:p w:rsidR="00C63BC4" w:rsidRDefault="00C63BC4" w:rsidP="00C63BC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1.1. Предмет регулирования административного регламента</w:t>
      </w:r>
    </w:p>
    <w:p w:rsidR="00C63BC4" w:rsidRPr="000C40F5" w:rsidRDefault="00C63BC4" w:rsidP="00524A49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1.1.1. Настоящий административный регламент по предоставлению муниципальной услуги </w:t>
      </w:r>
      <w:r>
        <w:rPr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  <w:r>
        <w:rPr>
          <w:color w:val="000000"/>
          <w:sz w:val="28"/>
          <w:szCs w:val="28"/>
        </w:rPr>
        <w:t xml:space="preserve"> (далее - Регламент) разработан в целях реализации прав граждан и юридических лиц на обращение </w:t>
      </w:r>
      <w:r w:rsidRPr="000C40F5">
        <w:rPr>
          <w:color w:val="000000" w:themeColor="text1"/>
          <w:sz w:val="28"/>
          <w:szCs w:val="28"/>
        </w:rPr>
        <w:t xml:space="preserve">в администрацию  </w:t>
      </w:r>
      <w:proofErr w:type="spellStart"/>
      <w:r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524A49" w:rsidRPr="000C40F5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0C40F5">
        <w:rPr>
          <w:color w:val="000000" w:themeColor="text1"/>
          <w:sz w:val="28"/>
          <w:szCs w:val="28"/>
        </w:rPr>
        <w:t>.</w:t>
      </w:r>
    </w:p>
    <w:p w:rsidR="00C63BC4" w:rsidRDefault="00C63BC4" w:rsidP="00C63BC4">
      <w:pPr>
        <w:ind w:firstLine="720"/>
        <w:jc w:val="both"/>
        <w:rPr>
          <w:color w:val="000000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1.1.2. Административный регламент устанавливает</w:t>
      </w:r>
      <w:r>
        <w:rPr>
          <w:color w:val="000000"/>
          <w:sz w:val="28"/>
          <w:szCs w:val="28"/>
        </w:rPr>
        <w:t xml:space="preserve"> стандарт предоставления муниципальной услуги, определяет последовательность и сроки выполнения административных процедур предоставления муниципальной услуги, порядок и формы контроля предоставления муниципальной услуги, порядок обжалования заявителями решений и действий (бездействия) специалистов.</w:t>
      </w:r>
    </w:p>
    <w:p w:rsidR="00C63BC4" w:rsidRDefault="00C63BC4" w:rsidP="00C63BC4">
      <w:pPr>
        <w:ind w:firstLine="708"/>
        <w:jc w:val="center"/>
        <w:rPr>
          <w:color w:val="000000"/>
          <w:sz w:val="28"/>
          <w:szCs w:val="28"/>
        </w:rPr>
      </w:pPr>
    </w:p>
    <w:p w:rsidR="00C63BC4" w:rsidRDefault="00C63BC4" w:rsidP="00C63BC4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1.2. </w:t>
      </w:r>
      <w:r>
        <w:rPr>
          <w:b/>
          <w:bCs/>
          <w:color w:val="000000"/>
          <w:sz w:val="28"/>
          <w:szCs w:val="28"/>
        </w:rPr>
        <w:t>Круг заявителей</w:t>
      </w:r>
    </w:p>
    <w:p w:rsidR="00C63BC4" w:rsidRPr="000C40F5" w:rsidRDefault="00C63BC4" w:rsidP="00C63BC4">
      <w:pPr>
        <w:ind w:firstLine="567"/>
        <w:jc w:val="both"/>
        <w:rPr>
          <w:rFonts w:ascii="Verdana" w:hAnsi="Verdana"/>
          <w:color w:val="000000" w:themeColor="text1"/>
          <w:sz w:val="21"/>
          <w:szCs w:val="21"/>
        </w:rPr>
      </w:pPr>
      <w:r>
        <w:rPr>
          <w:color w:val="000000"/>
          <w:sz w:val="28"/>
          <w:szCs w:val="28"/>
        </w:rPr>
        <w:t xml:space="preserve">Заявителем на получение муниципальной услуги является </w:t>
      </w:r>
      <w:r>
        <w:rPr>
          <w:sz w:val="28"/>
          <w:szCs w:val="28"/>
        </w:rPr>
        <w:t>застройщик либо индивидуальный предприниматель или юридическое лицо, заключившие договор подряда на осуществление снос</w:t>
      </w:r>
      <w:proofErr w:type="gramStart"/>
      <w:r>
        <w:rPr>
          <w:sz w:val="28"/>
          <w:szCs w:val="28"/>
        </w:rPr>
        <w:t>а</w:t>
      </w:r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</w:rPr>
        <w:t>далее - Заявитель)</w:t>
      </w:r>
      <w:r w:rsidR="0056069A">
        <w:rPr>
          <w:color w:val="000000"/>
          <w:sz w:val="28"/>
          <w:szCs w:val="28"/>
        </w:rPr>
        <w:t xml:space="preserve">, </w:t>
      </w:r>
      <w:r w:rsidR="0056069A" w:rsidRPr="000C40F5">
        <w:rPr>
          <w:color w:val="000000" w:themeColor="text1"/>
          <w:sz w:val="28"/>
          <w:szCs w:val="28"/>
        </w:rPr>
        <w:t>собственник</w:t>
      </w:r>
      <w:r w:rsidRPr="000C40F5">
        <w:rPr>
          <w:color w:val="000000" w:themeColor="text1"/>
          <w:sz w:val="28"/>
          <w:szCs w:val="28"/>
        </w:rPr>
        <w:t>.</w:t>
      </w:r>
    </w:p>
    <w:p w:rsidR="00C63BC4" w:rsidRDefault="00C63BC4" w:rsidP="00C63BC4">
      <w:pPr>
        <w:ind w:firstLine="708"/>
        <w:jc w:val="both"/>
        <w:rPr>
          <w:color w:val="000000"/>
          <w:sz w:val="28"/>
          <w:szCs w:val="28"/>
        </w:rPr>
      </w:pPr>
    </w:p>
    <w:p w:rsidR="00C63BC4" w:rsidRDefault="00C63BC4" w:rsidP="00C63BC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1.3.1. </w:t>
      </w:r>
      <w:proofErr w:type="gramStart"/>
      <w:r w:rsidRPr="000C40F5">
        <w:rPr>
          <w:color w:val="000000" w:themeColor="text1"/>
          <w:sz w:val="28"/>
          <w:szCs w:val="28"/>
        </w:rPr>
        <w:t xml:space="preserve">Информация о порядке предоставления муниципальной услуги, сведения о месте нахождения, графике работы, контактных телефонах, адресе электронной почты муниципального казённого учреждения </w:t>
      </w:r>
      <w:proofErr w:type="spellStart"/>
      <w:r w:rsidR="00524A49"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524A49" w:rsidRPr="000C40F5">
        <w:rPr>
          <w:color w:val="000000" w:themeColor="text1"/>
          <w:sz w:val="28"/>
          <w:szCs w:val="28"/>
        </w:rPr>
        <w:t xml:space="preserve"> муниципального округа Владимирской области </w:t>
      </w:r>
      <w:r w:rsidR="005C2DE6" w:rsidRPr="000C40F5">
        <w:rPr>
          <w:color w:val="000000" w:themeColor="text1"/>
          <w:sz w:val="28"/>
          <w:szCs w:val="28"/>
        </w:rPr>
        <w:t>«Управление строительства, архитектуры и жилищно-коммунального хозяйства»</w:t>
      </w:r>
      <w:r w:rsidRPr="000C40F5">
        <w:rPr>
          <w:color w:val="000000" w:themeColor="text1"/>
          <w:sz w:val="28"/>
          <w:szCs w:val="28"/>
        </w:rPr>
        <w:t xml:space="preserve"> (далее – Учреждение) подлежит обязательному размещению на информационных стендах в  помещении Учреждения, предназначенных для приёма Заявителей, на официальном сайте адм</w:t>
      </w:r>
      <w:r w:rsidR="00524A49" w:rsidRPr="000C40F5">
        <w:rPr>
          <w:color w:val="000000" w:themeColor="text1"/>
          <w:sz w:val="28"/>
          <w:szCs w:val="28"/>
        </w:rPr>
        <w:t xml:space="preserve">инистрации </w:t>
      </w:r>
      <w:proofErr w:type="spellStart"/>
      <w:r w:rsidR="00524A49"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524A49" w:rsidRPr="000C40F5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0C40F5">
        <w:rPr>
          <w:color w:val="000000" w:themeColor="text1"/>
          <w:sz w:val="28"/>
          <w:szCs w:val="28"/>
        </w:rPr>
        <w:t xml:space="preserve"> - </w:t>
      </w:r>
      <w:hyperlink r:id="rId6" w:history="1">
        <w:r w:rsidRPr="000C40F5">
          <w:rPr>
            <w:rStyle w:val="a6"/>
            <w:rFonts w:eastAsiaTheme="minorEastAsia"/>
            <w:color w:val="000000" w:themeColor="text1"/>
          </w:rPr>
          <w:t>www.raion.kolchadm.ru</w:t>
        </w:r>
      </w:hyperlink>
      <w:r w:rsidRPr="000C40F5">
        <w:rPr>
          <w:color w:val="000000" w:themeColor="text1"/>
          <w:sz w:val="28"/>
          <w:szCs w:val="28"/>
        </w:rPr>
        <w:t>, в</w:t>
      </w:r>
      <w:proofErr w:type="gramEnd"/>
      <w:r w:rsidRPr="000C40F5">
        <w:rPr>
          <w:color w:val="000000" w:themeColor="text1"/>
          <w:sz w:val="28"/>
          <w:szCs w:val="28"/>
        </w:rPr>
        <w:t xml:space="preserve"> государственной </w:t>
      </w:r>
      <w:r w:rsidRPr="000C40F5">
        <w:rPr>
          <w:color w:val="000000" w:themeColor="text1"/>
          <w:sz w:val="28"/>
          <w:szCs w:val="28"/>
        </w:rPr>
        <w:lastRenderedPageBreak/>
        <w:t>информационной системе «Единый портал государственных и муниципальных услуг (функций)» (далее - Единый портал), в государственной информационной системе «Реестр государственных и муниципальных услуг Владимирской области» (далее - региональный реестр).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 Учреждение обеспечивает в установленном порядке размещение и актуализацию справочной информации на Едином портале, на официальном сайте в сети «Интернет» и в региональном реестре.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1.3.2. Информирование Заявителей о предоставлении муниципальной услуги осуществляется: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 непосредственно в Учреждении при обращении Заявителей;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 с использованием средств телефонной связи, электронной почты</w:t>
      </w:r>
      <w:r w:rsidRPr="000C40F5">
        <w:rPr>
          <w:color w:val="000000" w:themeColor="text1"/>
          <w:sz w:val="28"/>
          <w:szCs w:val="28"/>
        </w:rPr>
        <w:br/>
        <w:t>при обращении Заявителей;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</w:rPr>
      </w:pPr>
      <w:r w:rsidRPr="000C40F5">
        <w:rPr>
          <w:color w:val="000000" w:themeColor="text1"/>
          <w:sz w:val="28"/>
          <w:szCs w:val="28"/>
        </w:rPr>
        <w:t xml:space="preserve">- посредством размещения на официальном сайте администрации </w:t>
      </w:r>
      <w:proofErr w:type="spellStart"/>
      <w:r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6579B7" w:rsidRPr="000C40F5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0C40F5">
        <w:rPr>
          <w:color w:val="000000" w:themeColor="text1"/>
          <w:sz w:val="28"/>
          <w:szCs w:val="28"/>
        </w:rPr>
        <w:t xml:space="preserve"> - </w:t>
      </w:r>
      <w:hyperlink r:id="rId7" w:history="1">
        <w:r w:rsidRPr="000C40F5">
          <w:rPr>
            <w:rStyle w:val="a6"/>
            <w:rFonts w:eastAsiaTheme="minorEastAsia"/>
            <w:color w:val="000000" w:themeColor="text1"/>
          </w:rPr>
          <w:t>www.raion.kolchadm.ru</w:t>
        </w:r>
      </w:hyperlink>
      <w:r w:rsidRPr="000C40F5">
        <w:rPr>
          <w:color w:val="000000" w:themeColor="text1"/>
        </w:rPr>
        <w:t>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1.3.3. Информация по вопросам предоставления муниципальной услуги Заявителю предоставляется при личном или письменном обращении, </w:t>
      </w:r>
      <w:r w:rsidRPr="000C40F5">
        <w:rPr>
          <w:color w:val="000000" w:themeColor="text1"/>
          <w:sz w:val="28"/>
          <w:szCs w:val="28"/>
        </w:rPr>
        <w:br/>
        <w:t>по телефону, по электронной почте.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При ответах на телефонные звонки и устные обращения сотрудник Учреждения подробно и в вежливой (корректной) форме консультирует обратившихся Заявителей по интересующим их вопросам.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Ответ на телефонный звонок должен содержать информацию</w:t>
      </w:r>
      <w:r w:rsidRPr="000C40F5">
        <w:rPr>
          <w:color w:val="000000" w:themeColor="text1"/>
          <w:sz w:val="28"/>
          <w:szCs w:val="28"/>
        </w:rPr>
        <w:br/>
        <w:t>о наименовании органа, в который позвонил Заявитель, фамилии, должности сотрудника, принявшего телефонный звонок.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Консультации предоставляются по следующим вопросам: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содержание и ход предоставления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источник получения документов, необходимых для предоставления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 время приема и выдачи документов;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 срок принятия решения о предоставлении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порядок обжалования действий (бездействия) и решений, осуществляемых и принимаемых Учреждением, его должностными лицами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сотрудниками в ходе предоставления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иным вопросам, возникающим у Заявителя при предоставлении муниципальной услуги.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1.3.4. Письменные обращения о порядке предоставления муниципальной услуги рассматриваются с учетом времени подготовки ответа Заявителю в срок, не превышающий 30 дней со дня регистрации обращения. Ответ на письменное обращение дается в простой, четкой и понятной форме с указанием фамилии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инициалов, номера телефона исполнителя. Ответ подписывается начальником (заместителем начальника) Учреждения.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1.3.5. Информация по вопросам предоставления муниципальной услуги, сведения о ходе ее предоставления, о порядке подачи и рассмотрения жалоб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решения и действия (бездействие) Учреждения, ее должностных лиц, работников могут быть получены Заявителем на официальном сайте администрации </w:t>
      </w:r>
      <w:proofErr w:type="spellStart"/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Кольчугинского</w:t>
      </w:r>
      <w:r w:rsidR="008349CC"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proofErr w:type="spellEnd"/>
      <w:r w:rsidR="008349CC"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Владимирской области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hyperlink r:id="rId8" w:history="1">
        <w:r w:rsidRPr="000C40F5">
          <w:rPr>
            <w:rStyle w:val="a6"/>
            <w:rFonts w:ascii="Times New Roman" w:eastAsiaTheme="minorEastAsia" w:hAnsi="Times New Roman" w:cs="Times New Roman"/>
            <w:color w:val="000000" w:themeColor="text1"/>
          </w:rPr>
          <w:t>www.raion.kolchadm.ru</w:t>
        </w:r>
      </w:hyperlink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, с использованием Единого портала.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1.3.6. Информация о предоставлении муниципальной услуги на Едином портале.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На Едином портале размещается следующая информация: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исчерпывающий перечень документов, необходимых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2) круг Заявителей;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3) срок предоставления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5) размер платы, взимаемой за предоставление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6) исчерпывающий перечень оснований для приостановления или отказа в предоставлении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8) формы заявлений (уведомлений, сообщений), используемые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при предоставлении муниципальной услуги.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на Едином портале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C63BC4" w:rsidRPr="000C40F5" w:rsidRDefault="00C63BC4" w:rsidP="00C63BC4">
      <w:pPr>
        <w:ind w:firstLine="720"/>
        <w:jc w:val="center"/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ind w:firstLine="720"/>
        <w:jc w:val="center"/>
        <w:rPr>
          <w:b/>
          <w:bCs/>
          <w:color w:val="000000" w:themeColor="text1"/>
          <w:sz w:val="28"/>
          <w:szCs w:val="28"/>
        </w:rPr>
      </w:pPr>
      <w:r w:rsidRPr="000C40F5">
        <w:rPr>
          <w:b/>
          <w:bCs/>
          <w:color w:val="000000" w:themeColor="text1"/>
          <w:sz w:val="28"/>
          <w:szCs w:val="28"/>
        </w:rPr>
        <w:t>Раздел II. СТАНДАРТ ПРЕДОСТАВЛЕНИЯ МУНИЦИПАЛЬНОЙ УСЛУГИ</w:t>
      </w:r>
    </w:p>
    <w:p w:rsidR="00C63BC4" w:rsidRPr="000C40F5" w:rsidRDefault="00C63BC4" w:rsidP="00C63BC4">
      <w:pPr>
        <w:ind w:firstLine="720"/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color w:val="000000" w:themeColor="text1"/>
          <w:sz w:val="28"/>
          <w:szCs w:val="28"/>
        </w:rPr>
      </w:pPr>
      <w:r w:rsidRPr="000C40F5">
        <w:rPr>
          <w:b/>
          <w:bCs/>
          <w:color w:val="000000" w:themeColor="text1"/>
          <w:sz w:val="28"/>
          <w:szCs w:val="28"/>
        </w:rPr>
        <w:t>2.1.</w:t>
      </w:r>
      <w:r w:rsidRPr="000C40F5">
        <w:rPr>
          <w:color w:val="000000" w:themeColor="text1"/>
          <w:sz w:val="28"/>
          <w:szCs w:val="28"/>
        </w:rPr>
        <w:t> </w:t>
      </w:r>
      <w:r w:rsidRPr="000C40F5">
        <w:rPr>
          <w:b/>
          <w:bCs/>
          <w:color w:val="000000" w:themeColor="text1"/>
          <w:sz w:val="28"/>
          <w:szCs w:val="28"/>
        </w:rPr>
        <w:t>Наименование муниципальной услуги</w:t>
      </w:r>
    </w:p>
    <w:p w:rsidR="00C63BC4" w:rsidRPr="000C40F5" w:rsidRDefault="00C63BC4" w:rsidP="00C63BC4">
      <w:pPr>
        <w:ind w:firstLine="851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Муниципальная услуга, предоставление которой регулируется настоящим Регламентом, именуется: 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lastRenderedPageBreak/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(далее -  муниципальная услуга).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widowControl w:val="0"/>
        <w:jc w:val="center"/>
        <w:rPr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2.2. Наименование органа, предоставляющего муниципальную услугу</w:t>
      </w:r>
    </w:p>
    <w:p w:rsidR="00C63BC4" w:rsidRPr="000C40F5" w:rsidRDefault="00C63BC4" w:rsidP="00C63BC4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Муниципальная услуга предоставляется администрацией </w:t>
      </w:r>
      <w:proofErr w:type="spellStart"/>
      <w:r w:rsidRPr="000C40F5">
        <w:rPr>
          <w:color w:val="000000" w:themeColor="text1"/>
          <w:sz w:val="28"/>
          <w:szCs w:val="28"/>
        </w:rPr>
        <w:t>Кольчугинского</w:t>
      </w:r>
      <w:r w:rsidR="0074216E" w:rsidRPr="000C40F5">
        <w:rPr>
          <w:color w:val="000000" w:themeColor="text1"/>
          <w:sz w:val="28"/>
          <w:szCs w:val="28"/>
        </w:rPr>
        <w:t>муниципального</w:t>
      </w:r>
      <w:proofErr w:type="spellEnd"/>
      <w:r w:rsidR="0074216E" w:rsidRPr="000C40F5">
        <w:rPr>
          <w:color w:val="000000" w:themeColor="text1"/>
          <w:sz w:val="28"/>
          <w:szCs w:val="28"/>
        </w:rPr>
        <w:t xml:space="preserve"> округа Владимирской области</w:t>
      </w:r>
      <w:r w:rsidRPr="000C40F5">
        <w:rPr>
          <w:color w:val="000000" w:themeColor="text1"/>
          <w:sz w:val="28"/>
          <w:szCs w:val="28"/>
        </w:rPr>
        <w:t>, исполнителем является Учреждение.</w:t>
      </w:r>
    </w:p>
    <w:p w:rsidR="00C63BC4" w:rsidRPr="000C40F5" w:rsidRDefault="00C63BC4" w:rsidP="00C63BC4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0C40F5">
        <w:rPr>
          <w:bCs/>
          <w:color w:val="000000" w:themeColor="text1"/>
          <w:sz w:val="28"/>
          <w:szCs w:val="28"/>
        </w:rPr>
        <w:t xml:space="preserve">В предоставлении муниципальной услуги участвует МФЦ, </w:t>
      </w:r>
      <w:proofErr w:type="gramStart"/>
      <w:r w:rsidRPr="000C40F5">
        <w:rPr>
          <w:bCs/>
          <w:color w:val="000000" w:themeColor="text1"/>
          <w:sz w:val="28"/>
          <w:szCs w:val="28"/>
        </w:rPr>
        <w:t>который</w:t>
      </w:r>
      <w:proofErr w:type="gramEnd"/>
      <w:r w:rsidRPr="000C40F5">
        <w:rPr>
          <w:bCs/>
          <w:color w:val="000000" w:themeColor="text1"/>
          <w:sz w:val="28"/>
          <w:szCs w:val="28"/>
        </w:rPr>
        <w:t xml:space="preserve"> имеет возможность принять решение об отказе в приеме заявления и приложенных к нему документов по основаниям, предусмотренным в пункте 2.8. Регламента.</w:t>
      </w:r>
    </w:p>
    <w:p w:rsidR="00C63BC4" w:rsidRPr="000C40F5" w:rsidRDefault="00C63BC4" w:rsidP="00C63BC4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tabs>
          <w:tab w:val="left" w:pos="567"/>
        </w:tabs>
        <w:ind w:firstLine="567"/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2.3. Запрет требовать от Заявителя представления документов и информации или осуществления действий, не предусмотренных Регламентом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Специалисты Учреждения, ответственные за предоставление муниципальной услуги, не вправе требовать от Заявителя:</w:t>
      </w:r>
    </w:p>
    <w:p w:rsidR="00C63BC4" w:rsidRPr="000C40F5" w:rsidRDefault="00C63BC4" w:rsidP="00C63BC4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63BC4" w:rsidRPr="000C40F5" w:rsidRDefault="00C63BC4" w:rsidP="00C63BC4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муниципальных услуг</w:t>
      </w:r>
      <w:proofErr w:type="gramStart"/>
      <w:r w:rsidRPr="000C40F5">
        <w:rPr>
          <w:color w:val="000000" w:themeColor="text1"/>
          <w:sz w:val="28"/>
          <w:szCs w:val="28"/>
        </w:rPr>
        <w:t>,к</w:t>
      </w:r>
      <w:proofErr w:type="gramEnd"/>
      <w:r w:rsidRPr="000C40F5">
        <w:rPr>
          <w:color w:val="000000" w:themeColor="text1"/>
          <w:sz w:val="28"/>
          <w:szCs w:val="28"/>
        </w:rPr>
        <w:t xml:space="preserve">оторые находятся в распоряжении Учреждения, иных органов местного самоуправления, государственных органов, либо подведомственных государственным органам или органам местного самоуправления организаций, участвующих в предоставлении муниципальной  услуги в соответствии с нормативными правовыми актами Российской Федерации, нормативными правовыми актами Владимирской области, за исключением документов, включенных в определенный </w:t>
      </w:r>
      <w:hyperlink r:id="rId9" w:history="1">
        <w:r w:rsidRPr="000C40F5">
          <w:rPr>
            <w:rStyle w:val="a6"/>
            <w:color w:val="000000" w:themeColor="text1"/>
          </w:rPr>
          <w:t>частью 6 статьи 7</w:t>
        </w:r>
      </w:hyperlink>
      <w:r w:rsidRPr="000C40F5">
        <w:rPr>
          <w:color w:val="000000" w:themeColor="text1"/>
          <w:sz w:val="28"/>
          <w:szCs w:val="28"/>
        </w:rPr>
        <w:t xml:space="preserve"> Федерального закона от 27.07.2010 № 210-ФЗ  «Об организации предоставления государственных и муниципальных услуг» перечень документов;</w:t>
      </w:r>
    </w:p>
    <w:p w:rsidR="00C63BC4" w:rsidRPr="000C40F5" w:rsidRDefault="00C63BC4" w:rsidP="00C63BC4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proofErr w:type="gramStart"/>
      <w:r w:rsidRPr="000C40F5">
        <w:rPr>
          <w:color w:val="000000" w:themeColor="text1"/>
          <w:sz w:val="28"/>
          <w:szCs w:val="28"/>
        </w:rPr>
        <w:t xml:space="preserve">осуществления действий, в том числе согласований, необходимых для получения муниципальной  услуги и связанных с обращением в иные органы местного самоуправления, 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0C40F5">
          <w:rPr>
            <w:rStyle w:val="a6"/>
            <w:color w:val="000000" w:themeColor="text1"/>
          </w:rPr>
          <w:t>части 1 статьи 9</w:t>
        </w:r>
      </w:hyperlink>
      <w:r w:rsidRPr="000C40F5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C63BC4" w:rsidRPr="000C40F5" w:rsidRDefault="00C63BC4" w:rsidP="00C63BC4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63BC4" w:rsidRPr="000C40F5" w:rsidRDefault="00C63BC4" w:rsidP="00C63BC4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lastRenderedPageBreak/>
        <w:tab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63BC4" w:rsidRPr="000C40F5" w:rsidRDefault="00C63BC4" w:rsidP="00C63BC4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ab/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63BC4" w:rsidRPr="000C40F5" w:rsidRDefault="00C63BC4" w:rsidP="00C63BC4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ab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63BC4" w:rsidRPr="000C40F5" w:rsidRDefault="00C63BC4" w:rsidP="00C63BC4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ab/>
      </w:r>
      <w:proofErr w:type="gramStart"/>
      <w:r w:rsidRPr="000C40F5">
        <w:rPr>
          <w:color w:val="000000" w:themeColor="text1"/>
          <w:sz w:val="28"/>
          <w:szCs w:val="28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11" w:history="1">
        <w:r w:rsidRPr="000C40F5">
          <w:rPr>
            <w:rStyle w:val="a6"/>
            <w:color w:val="000000" w:themeColor="text1"/>
          </w:rPr>
          <w:t>частью 1.1 статьи 16</w:t>
        </w:r>
      </w:hyperlink>
      <w:r w:rsidRPr="000C40F5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письменномвиде</w:t>
      </w:r>
      <w:proofErr w:type="gramEnd"/>
      <w:r w:rsidRPr="000C40F5">
        <w:rPr>
          <w:color w:val="000000" w:themeColor="text1"/>
          <w:sz w:val="28"/>
          <w:szCs w:val="28"/>
        </w:rPr>
        <w:t xml:space="preserve">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2" w:history="1">
        <w:r w:rsidRPr="000C40F5">
          <w:rPr>
            <w:rStyle w:val="a6"/>
            <w:color w:val="000000" w:themeColor="text1"/>
          </w:rPr>
          <w:t>частью 1.1 статьи 16</w:t>
        </w:r>
      </w:hyperlink>
      <w:r w:rsidRPr="000C40F5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</w:p>
    <w:p w:rsidR="00C63BC4" w:rsidRPr="000C40F5" w:rsidRDefault="00386556" w:rsidP="00C63BC4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386556">
        <w:rPr>
          <w:color w:val="000000" w:themeColor="text1"/>
        </w:rPr>
        <w:pict>
          <v:oval id="_x0000_s1027" style="position:absolute;left:0;text-align:left;margin-left:36.35pt;margin-top:8.5pt;width:5pt;height:3.55pt;flip:y;z-index:251649536" fillcolor="black [3213]"/>
        </w:pict>
      </w:r>
      <w:r w:rsidR="00C63BC4" w:rsidRPr="000C40F5">
        <w:rPr>
          <w:color w:val="000000" w:themeColor="text1"/>
          <w:sz w:val="28"/>
          <w:szCs w:val="28"/>
        </w:rPr>
        <w:tab/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</w:t>
      </w:r>
      <w:proofErr w:type="gramStart"/>
      <w:r w:rsidR="00C63BC4" w:rsidRPr="000C40F5">
        <w:rPr>
          <w:color w:val="000000" w:themeColor="text1"/>
          <w:sz w:val="28"/>
          <w:szCs w:val="28"/>
        </w:rPr>
        <w:t>«О</w:t>
      </w:r>
      <w:proofErr w:type="gramEnd"/>
      <w:r w:rsidR="00C63BC4" w:rsidRPr="000C40F5">
        <w:rPr>
          <w:color w:val="000000" w:themeColor="text1"/>
          <w:sz w:val="28"/>
          <w:szCs w:val="28"/>
        </w:rPr>
        <w:t>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C63BC4" w:rsidRPr="000C40F5" w:rsidRDefault="00C63BC4" w:rsidP="00C63BC4">
      <w:pPr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bCs/>
          <w:color w:val="000000" w:themeColor="text1"/>
          <w:sz w:val="28"/>
          <w:szCs w:val="28"/>
        </w:rPr>
      </w:pPr>
      <w:r w:rsidRPr="000C40F5">
        <w:rPr>
          <w:b/>
          <w:bCs/>
          <w:color w:val="000000" w:themeColor="text1"/>
          <w:sz w:val="28"/>
          <w:szCs w:val="28"/>
        </w:rPr>
        <w:t>2.4. Результат предоставления муниципальной услуги</w:t>
      </w:r>
    </w:p>
    <w:p w:rsidR="00C63BC4" w:rsidRPr="000C40F5" w:rsidRDefault="00C63BC4" w:rsidP="00C63BC4">
      <w:pPr>
        <w:ind w:firstLine="709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Конечными результатами предоставления муниципальной услуги являются: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</w:rPr>
        <w:t xml:space="preserve">- выдача или направление Заявителю письма с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информацией о внесении сведений о планируемом сносе объекта капитального строительства в информационную систему обеспечения градостроительной деятельности Владимирской области (далее – ИСОГД Владимирской области);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- </w:t>
      </w:r>
      <w:r w:rsidRPr="000C40F5">
        <w:rPr>
          <w:color w:val="000000" w:themeColor="text1"/>
          <w:sz w:val="28"/>
          <w:szCs w:val="28"/>
        </w:rPr>
        <w:t xml:space="preserve">выдача или направление Заявителю письма с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информацией о внесении сведений о завершении сноса объекта капитального строительства в ИСОГД Владимирской области;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- выдача или направление Заявителю письма об отказе в предоставлении муниципальной услуги. </w:t>
      </w:r>
    </w:p>
    <w:p w:rsidR="00C63BC4" w:rsidRPr="000C40F5" w:rsidRDefault="00C63BC4" w:rsidP="00C63BC4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40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Письмо с информацией о внесении  сведений о планируемом сносе или о завершении сноса или отказ в предоставлении муниципальной услуги оформляется на бланке Учреждения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с обоснованием причин отказа, удостоверяются подписью начальника Учреждения.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Способы получения Заявителем результата предоставления муниципальной услуги установлены в пункте 3.5. настоящего Регламента.</w:t>
      </w:r>
    </w:p>
    <w:p w:rsidR="00C63BC4" w:rsidRPr="000C40F5" w:rsidRDefault="00C63BC4" w:rsidP="00C63BC4">
      <w:pPr>
        <w:jc w:val="both"/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2.5. Срок предоставления муниципальной услуги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Срок предоставления муниципальной услуги и срок выдачи (направления) документов, являющихся результатом предоставления муниципальной услуги, составляет 7 (семь) рабочих дней со дня поступления уведомления в Учреждение.</w:t>
      </w:r>
    </w:p>
    <w:p w:rsidR="00C63BC4" w:rsidRPr="000C40F5" w:rsidRDefault="00C63BC4" w:rsidP="00C63BC4">
      <w:pPr>
        <w:ind w:firstLine="708"/>
        <w:jc w:val="both"/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2.6. Нормативные правовые акты, регулирующие предоставление муниципальной услуги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</w:t>
      </w:r>
      <w:proofErr w:type="spellStart"/>
      <w:r w:rsidRPr="000C40F5">
        <w:rPr>
          <w:color w:val="000000" w:themeColor="text1"/>
          <w:sz w:val="28"/>
          <w:szCs w:val="28"/>
        </w:rPr>
        <w:t>Кольчугинского</w:t>
      </w:r>
      <w:r w:rsidR="00995F1E" w:rsidRPr="000C40F5">
        <w:rPr>
          <w:color w:val="000000" w:themeColor="text1"/>
          <w:sz w:val="28"/>
          <w:szCs w:val="28"/>
        </w:rPr>
        <w:t>муниципального</w:t>
      </w:r>
      <w:proofErr w:type="spellEnd"/>
      <w:r w:rsidR="00995F1E" w:rsidRPr="000C40F5">
        <w:rPr>
          <w:color w:val="000000" w:themeColor="text1"/>
          <w:sz w:val="28"/>
          <w:szCs w:val="28"/>
        </w:rPr>
        <w:t xml:space="preserve"> округа Владимирской области</w:t>
      </w:r>
      <w:r w:rsidRPr="000C40F5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 - </w:t>
      </w:r>
      <w:hyperlink r:id="rId13" w:history="1">
        <w:r w:rsidRPr="000C40F5">
          <w:rPr>
            <w:rStyle w:val="a6"/>
            <w:color w:val="000000" w:themeColor="text1"/>
          </w:rPr>
          <w:t>www.raion.kolchadm.ru</w:t>
        </w:r>
      </w:hyperlink>
      <w:r w:rsidRPr="000C40F5">
        <w:rPr>
          <w:color w:val="000000" w:themeColor="text1"/>
          <w:sz w:val="28"/>
          <w:szCs w:val="28"/>
        </w:rPr>
        <w:t xml:space="preserve"> и на Едином портале.</w:t>
      </w:r>
    </w:p>
    <w:p w:rsidR="00C63BC4" w:rsidRPr="000C40F5" w:rsidRDefault="00C63BC4" w:rsidP="00C63BC4">
      <w:pPr>
        <w:jc w:val="both"/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2.7.  Правовые основания для предоставления муниципальной услуги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2.7.1. Для предоставления муниципальной услуги Заявитель представляет уведомление о планируемом сносе объекта капитального строительства или уведомление о завершении сноса объекта капитального строительства по установленной Регламентом форме (далее </w:t>
      </w:r>
      <w:proofErr w:type="gramStart"/>
      <w:r w:rsidRPr="000C40F5">
        <w:rPr>
          <w:color w:val="000000" w:themeColor="text1"/>
          <w:sz w:val="28"/>
          <w:szCs w:val="28"/>
        </w:rPr>
        <w:t>–у</w:t>
      </w:r>
      <w:proofErr w:type="gramEnd"/>
      <w:r w:rsidRPr="000C40F5">
        <w:rPr>
          <w:color w:val="000000" w:themeColor="text1"/>
          <w:sz w:val="28"/>
          <w:szCs w:val="28"/>
        </w:rPr>
        <w:t>ведомление о планируемом сносе; уведомление о завершении сноса) (приложение №№ 1,2 к Регламенту).</w:t>
      </w:r>
    </w:p>
    <w:p w:rsidR="00C63BC4" w:rsidRPr="000C40F5" w:rsidRDefault="00C63BC4" w:rsidP="00C63BC4">
      <w:pPr>
        <w:tabs>
          <w:tab w:val="left" w:pos="1080"/>
          <w:tab w:val="left" w:pos="1440"/>
        </w:tabs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rStyle w:val="apple-converted-space"/>
          <w:rFonts w:eastAsia="Arial"/>
          <w:color w:val="000000" w:themeColor="text1"/>
          <w:sz w:val="28"/>
          <w:szCs w:val="28"/>
        </w:rPr>
        <w:t>2.7.2. </w:t>
      </w:r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Уведомление о планируемом сносе или уведомление о завершении сноса и прилагаемые к ним документы по выбору Заявителя могут быть поданы или направлены </w:t>
      </w:r>
      <w:r w:rsidRPr="000C40F5">
        <w:rPr>
          <w:color w:val="000000" w:themeColor="text1"/>
          <w:sz w:val="28"/>
          <w:szCs w:val="28"/>
        </w:rPr>
        <w:t>на бумажном носителе посредством личного обращения в Учреждение, в том числе через МФЦ, либо направляются в указанные органы посредством почтового отправления с уведомлением о вручении.</w:t>
      </w:r>
    </w:p>
    <w:p w:rsidR="00C63BC4" w:rsidRPr="000C40F5" w:rsidRDefault="00C63BC4" w:rsidP="00C63BC4">
      <w:pPr>
        <w:tabs>
          <w:tab w:val="left" w:pos="1080"/>
          <w:tab w:val="left" w:pos="1440"/>
        </w:tabs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Уведомление о планируемом сносе или уведомление о завершении сноса и приложенные к ним документы в соответствии с подпунктом 1.3.6. настоящего Регламента могут быть поданы Заявителем в Учреждение с использованием Единого портала (при наличии технической возможности) и подписаны с использованием ключа простой электронной подписи без необходимости их подачи в иной форме.</w:t>
      </w:r>
    </w:p>
    <w:p w:rsidR="00C63BC4" w:rsidRPr="000C40F5" w:rsidRDefault="00C63BC4" w:rsidP="00C63BC4">
      <w:pPr>
        <w:tabs>
          <w:tab w:val="left" w:pos="1080"/>
          <w:tab w:val="left" w:pos="1440"/>
        </w:tabs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bCs/>
          <w:color w:val="000000" w:themeColor="text1"/>
          <w:sz w:val="28"/>
          <w:szCs w:val="28"/>
        </w:rPr>
        <w:t xml:space="preserve">2.7.3. Заявитель обязан приложить </w:t>
      </w:r>
      <w:r w:rsidRPr="000C40F5">
        <w:rPr>
          <w:color w:val="000000" w:themeColor="text1"/>
          <w:sz w:val="28"/>
          <w:szCs w:val="28"/>
        </w:rPr>
        <w:t>к уведомлению о планируемом сносе следующие документы:</w:t>
      </w:r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rStyle w:val="blk"/>
          <w:rFonts w:eastAsiaTheme="minorEastAsia"/>
          <w:color w:val="000000" w:themeColor="text1"/>
          <w:sz w:val="28"/>
          <w:szCs w:val="28"/>
        </w:rPr>
        <w:lastRenderedPageBreak/>
        <w:t>1) копию документа, удостоверяющего личность Заявителя;</w:t>
      </w:r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</w:rPr>
      </w:pPr>
      <w:bookmarkStart w:id="2" w:name="dst2593"/>
      <w:bookmarkEnd w:id="2"/>
      <w:r w:rsidRPr="000C40F5">
        <w:rPr>
          <w:rStyle w:val="blk"/>
          <w:rFonts w:eastAsiaTheme="minorEastAsia"/>
          <w:color w:val="000000" w:themeColor="text1"/>
          <w:sz w:val="28"/>
          <w:szCs w:val="28"/>
        </w:rPr>
        <w:t>2) документ, подтверждающий полномочия представителя Заявителя, в случае, если уведомление о планируемом сносе направлено представителем Заявителя;</w:t>
      </w:r>
      <w:bookmarkStart w:id="3" w:name="dst2594"/>
      <w:bookmarkEnd w:id="3"/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rFonts w:eastAsiaTheme="minorEastAsia"/>
          <w:color w:val="000000" w:themeColor="text1"/>
          <w:spacing w:val="2"/>
        </w:rPr>
      </w:pPr>
      <w:r w:rsidRPr="000C40F5">
        <w:rPr>
          <w:rStyle w:val="blk"/>
          <w:rFonts w:eastAsiaTheme="minorEastAsia"/>
          <w:color w:val="000000" w:themeColor="text1"/>
          <w:sz w:val="28"/>
          <w:szCs w:val="28"/>
        </w:rPr>
        <w:t xml:space="preserve">3) </w:t>
      </w:r>
      <w:r w:rsidRPr="000C40F5">
        <w:rPr>
          <w:color w:val="000000" w:themeColor="text1"/>
          <w:spacing w:val="2"/>
          <w:sz w:val="28"/>
          <w:szCs w:val="28"/>
        </w:rPr>
        <w:t>результаты и материалы обследования объекта капитального строительства (за исключением случаев сноса объектов, указанных в пунктах 1-3 части 17 статьи 51 Градостроительного кодекса Российской Федерации);</w:t>
      </w:r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pacing w:val="2"/>
          <w:sz w:val="28"/>
          <w:szCs w:val="28"/>
        </w:rPr>
        <w:t>4) проект организации работ по сносу объекта капитального строительства (за исключением случаев сноса объектов, указанных в пунктах 1-3 части 17 статьи 51 Градостроительного кодекса Российской Федерации).</w:t>
      </w:r>
    </w:p>
    <w:p w:rsidR="00C63BC4" w:rsidRPr="000C40F5" w:rsidRDefault="00C63BC4" w:rsidP="00C63BC4">
      <w:pPr>
        <w:tabs>
          <w:tab w:val="left" w:pos="1080"/>
          <w:tab w:val="left" w:pos="1440"/>
        </w:tabs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2.7.4. </w:t>
      </w:r>
      <w:r w:rsidRPr="000C40F5">
        <w:rPr>
          <w:bCs/>
          <w:color w:val="000000" w:themeColor="text1"/>
          <w:sz w:val="28"/>
          <w:szCs w:val="28"/>
        </w:rPr>
        <w:t xml:space="preserve">Заявитель вправе приложить </w:t>
      </w:r>
      <w:r w:rsidRPr="000C40F5">
        <w:rPr>
          <w:color w:val="000000" w:themeColor="text1"/>
          <w:sz w:val="28"/>
          <w:szCs w:val="28"/>
        </w:rPr>
        <w:t>к уведомлению о планируемом сносе следующие документы: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pacing w:val="2"/>
          <w:sz w:val="28"/>
          <w:szCs w:val="28"/>
        </w:rPr>
      </w:pPr>
      <w:r w:rsidRPr="000C40F5">
        <w:rPr>
          <w:rStyle w:val="blk"/>
          <w:rFonts w:eastAsiaTheme="minorEastAsia"/>
          <w:color w:val="000000" w:themeColor="text1"/>
          <w:sz w:val="28"/>
          <w:szCs w:val="28"/>
        </w:rPr>
        <w:t xml:space="preserve">1) </w:t>
      </w:r>
      <w:r w:rsidRPr="000C40F5">
        <w:rPr>
          <w:color w:val="000000" w:themeColor="text1"/>
          <w:spacing w:val="2"/>
          <w:sz w:val="28"/>
          <w:szCs w:val="28"/>
        </w:rPr>
        <w:t>выписку из Единого государственного реестра индивидуальных предпринимателей;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pacing w:val="2"/>
          <w:sz w:val="28"/>
          <w:szCs w:val="28"/>
        </w:rPr>
      </w:pPr>
      <w:r w:rsidRPr="000C40F5">
        <w:rPr>
          <w:color w:val="000000" w:themeColor="text1"/>
          <w:spacing w:val="2"/>
          <w:sz w:val="28"/>
          <w:szCs w:val="28"/>
        </w:rPr>
        <w:t>2) выписку из Единого государственного реестра юридических лиц;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pacing w:val="2"/>
          <w:sz w:val="28"/>
          <w:szCs w:val="28"/>
        </w:rPr>
      </w:pPr>
      <w:r w:rsidRPr="000C40F5">
        <w:rPr>
          <w:color w:val="000000" w:themeColor="text1"/>
          <w:spacing w:val="2"/>
          <w:sz w:val="28"/>
          <w:szCs w:val="28"/>
        </w:rPr>
        <w:t>3) выписку из Единого государственного реестра недвижимости о правах на земельный участок;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pacing w:val="2"/>
          <w:sz w:val="28"/>
          <w:szCs w:val="28"/>
        </w:rPr>
      </w:pPr>
      <w:r w:rsidRPr="000C40F5">
        <w:rPr>
          <w:color w:val="000000" w:themeColor="text1"/>
          <w:spacing w:val="2"/>
          <w:sz w:val="28"/>
          <w:szCs w:val="28"/>
        </w:rPr>
        <w:t>4) выписку из Единого государственного реестра недвижимости об основных характеристиках и зарегистрированных правах на планируемый к сносу объект капитального строительства.</w:t>
      </w:r>
    </w:p>
    <w:p w:rsidR="00C63BC4" w:rsidRPr="000C40F5" w:rsidRDefault="00C63BC4" w:rsidP="00C63BC4">
      <w:pPr>
        <w:tabs>
          <w:tab w:val="left" w:pos="1080"/>
          <w:tab w:val="left" w:pos="1440"/>
        </w:tabs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pacing w:val="2"/>
          <w:sz w:val="28"/>
          <w:szCs w:val="28"/>
        </w:rPr>
        <w:t xml:space="preserve">2.7.5. </w:t>
      </w:r>
      <w:r w:rsidRPr="000C40F5">
        <w:rPr>
          <w:bCs/>
          <w:color w:val="000000" w:themeColor="text1"/>
          <w:sz w:val="28"/>
          <w:szCs w:val="28"/>
        </w:rPr>
        <w:t xml:space="preserve">Заявитель обязан приложить </w:t>
      </w:r>
      <w:r w:rsidRPr="000C40F5">
        <w:rPr>
          <w:color w:val="000000" w:themeColor="text1"/>
          <w:sz w:val="28"/>
          <w:szCs w:val="28"/>
        </w:rPr>
        <w:t>к уведомлению о завершении сноса следующие документы:</w:t>
      </w:r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rStyle w:val="blk"/>
          <w:rFonts w:eastAsiaTheme="minorEastAsia"/>
          <w:color w:val="000000" w:themeColor="text1"/>
          <w:sz w:val="28"/>
          <w:szCs w:val="28"/>
        </w:rPr>
        <w:t>1) копию документа, удостоверяющего личность Заявителя;</w:t>
      </w:r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</w:rPr>
      </w:pPr>
      <w:r w:rsidRPr="000C40F5">
        <w:rPr>
          <w:rStyle w:val="blk"/>
          <w:rFonts w:eastAsiaTheme="minorEastAsia"/>
          <w:color w:val="000000" w:themeColor="text1"/>
          <w:sz w:val="28"/>
          <w:szCs w:val="28"/>
        </w:rPr>
        <w:t>2) документ, подтверждающий полномочия представителя Заявителя, в случае, если уведомление о планируемом сносе направлено представителем Заявителя.</w:t>
      </w:r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</w:rPr>
      </w:pPr>
      <w:r w:rsidRPr="000C40F5">
        <w:rPr>
          <w:rStyle w:val="blk"/>
          <w:rFonts w:eastAsiaTheme="minorEastAsia"/>
          <w:color w:val="000000" w:themeColor="text1"/>
          <w:sz w:val="28"/>
          <w:szCs w:val="28"/>
        </w:rPr>
        <w:t xml:space="preserve">2.7.6. </w:t>
      </w:r>
      <w:r w:rsidRPr="000C40F5">
        <w:rPr>
          <w:bCs/>
          <w:color w:val="000000" w:themeColor="text1"/>
          <w:sz w:val="28"/>
          <w:szCs w:val="28"/>
        </w:rPr>
        <w:t xml:space="preserve">Заявитель вправе приложить </w:t>
      </w:r>
      <w:r w:rsidRPr="000C40F5">
        <w:rPr>
          <w:color w:val="000000" w:themeColor="text1"/>
          <w:sz w:val="28"/>
          <w:szCs w:val="28"/>
        </w:rPr>
        <w:t>к уведомлению о завершении сноса следующие документы: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pacing w:val="2"/>
          <w:sz w:val="28"/>
          <w:szCs w:val="28"/>
        </w:rPr>
      </w:pPr>
      <w:r w:rsidRPr="000C40F5">
        <w:rPr>
          <w:rStyle w:val="blk"/>
          <w:rFonts w:eastAsiaTheme="minorEastAsia"/>
          <w:color w:val="000000" w:themeColor="text1"/>
          <w:sz w:val="28"/>
          <w:szCs w:val="28"/>
        </w:rPr>
        <w:t xml:space="preserve">1) </w:t>
      </w:r>
      <w:r w:rsidRPr="000C40F5">
        <w:rPr>
          <w:color w:val="000000" w:themeColor="text1"/>
          <w:spacing w:val="2"/>
          <w:sz w:val="28"/>
          <w:szCs w:val="28"/>
        </w:rPr>
        <w:t>выписку из Единого государственного реестра индивидуальных предпринимателей;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pacing w:val="2"/>
          <w:sz w:val="28"/>
          <w:szCs w:val="28"/>
        </w:rPr>
      </w:pPr>
      <w:r w:rsidRPr="000C40F5">
        <w:rPr>
          <w:color w:val="000000" w:themeColor="text1"/>
          <w:spacing w:val="2"/>
          <w:sz w:val="28"/>
          <w:szCs w:val="28"/>
        </w:rPr>
        <w:t>2) выписку из Единого государственного реестра юридических лиц;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pacing w:val="2"/>
          <w:sz w:val="28"/>
          <w:szCs w:val="28"/>
        </w:rPr>
      </w:pPr>
      <w:r w:rsidRPr="000C40F5">
        <w:rPr>
          <w:color w:val="000000" w:themeColor="text1"/>
          <w:spacing w:val="2"/>
          <w:sz w:val="28"/>
          <w:szCs w:val="28"/>
        </w:rPr>
        <w:t>3) выписку из Единого государственного реестра недвижимости о правах на земельный участок.</w:t>
      </w:r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2.7.7. Документы, указанные в подпунктах 1-4 подпункта 2.7.4., в подпунктах 1-3 подпункта 2.7.6. настоящего Регламента, специалисты Учреждения, ответственные за предоставление муниципальной услуги, запрашивают в соответствии с законодательством Российской Федерации посредством межведомственного информационного взаимодействия, если такой документ не представлен Заявителем по собственной инициативе.</w:t>
      </w:r>
    </w:p>
    <w:p w:rsidR="00C63BC4" w:rsidRPr="000C40F5" w:rsidRDefault="00C63BC4" w:rsidP="00C63BC4">
      <w:pPr>
        <w:tabs>
          <w:tab w:val="left" w:pos="0"/>
        </w:tabs>
        <w:ind w:firstLine="540"/>
        <w:jc w:val="center"/>
        <w:rPr>
          <w:rFonts w:eastAsia="Calibri"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bCs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 xml:space="preserve">2.8. </w:t>
      </w:r>
      <w:r w:rsidRPr="000C40F5">
        <w:rPr>
          <w:b/>
          <w:bCs/>
          <w:color w:val="000000" w:themeColor="text1"/>
          <w:sz w:val="28"/>
          <w:szCs w:val="28"/>
        </w:rPr>
        <w:t>Исчерпывающий перечень оснований для отказа в приёме</w:t>
      </w:r>
    </w:p>
    <w:p w:rsidR="00C63BC4" w:rsidRPr="000C40F5" w:rsidRDefault="00C63BC4" w:rsidP="00C63BC4">
      <w:pPr>
        <w:jc w:val="center"/>
        <w:rPr>
          <w:b/>
          <w:bCs/>
          <w:color w:val="000000" w:themeColor="text1"/>
          <w:sz w:val="28"/>
          <w:szCs w:val="28"/>
        </w:rPr>
      </w:pPr>
      <w:r w:rsidRPr="000C40F5">
        <w:rPr>
          <w:b/>
          <w:bCs/>
          <w:color w:val="000000" w:themeColor="text1"/>
          <w:sz w:val="28"/>
          <w:szCs w:val="28"/>
        </w:rPr>
        <w:t>документов, необходимых для предоставления муниципальной услуги</w:t>
      </w:r>
    </w:p>
    <w:p w:rsidR="00C63BC4" w:rsidRPr="000C40F5" w:rsidRDefault="00C63BC4" w:rsidP="00C63BC4">
      <w:pPr>
        <w:ind w:firstLine="709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Основанием для отказа в приёме уведомления о планируемом сносе или уведомления о завершении сноса и документов, необходимых для предоставления муниципальной услуги является:</w:t>
      </w:r>
    </w:p>
    <w:p w:rsidR="00C63BC4" w:rsidRPr="000C40F5" w:rsidRDefault="00C63BC4" w:rsidP="00C63BC4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lastRenderedPageBreak/>
        <w:t>- уведомление о планируемом сносе или уведомление о завершении сноса</w:t>
      </w:r>
      <w:r w:rsidRPr="000C40F5">
        <w:rPr>
          <w:rFonts w:eastAsia="Calibri"/>
          <w:bCs/>
          <w:color w:val="000000" w:themeColor="text1"/>
          <w:sz w:val="28"/>
          <w:szCs w:val="28"/>
        </w:rPr>
        <w:t xml:space="preserve"> о предоставлении услуги подано в Учреждение, в полномочие которого не входит предоставление услуги;</w:t>
      </w:r>
    </w:p>
    <w:p w:rsidR="00C63BC4" w:rsidRPr="000C40F5" w:rsidRDefault="00C63BC4" w:rsidP="00C63BC4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C40F5">
        <w:rPr>
          <w:rFonts w:eastAsia="Calibri"/>
          <w:bCs/>
          <w:color w:val="000000" w:themeColor="text1"/>
          <w:sz w:val="28"/>
          <w:szCs w:val="28"/>
        </w:rPr>
        <w:t xml:space="preserve">- представленные Заявителем документы содержат подчистки </w:t>
      </w:r>
      <w:r w:rsidRPr="000C40F5">
        <w:rPr>
          <w:rFonts w:eastAsia="Calibri"/>
          <w:bCs/>
          <w:color w:val="000000" w:themeColor="text1"/>
          <w:sz w:val="28"/>
          <w:szCs w:val="28"/>
        </w:rPr>
        <w:br/>
        <w:t>и исправления текста, не заверенные в порядке, установленном законодательством Российской Федерации;</w:t>
      </w:r>
    </w:p>
    <w:p w:rsidR="00C63BC4" w:rsidRPr="000C40F5" w:rsidRDefault="00C63BC4" w:rsidP="00C63BC4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C40F5">
        <w:rPr>
          <w:rFonts w:eastAsia="Calibri"/>
          <w:bCs/>
          <w:color w:val="000000" w:themeColor="text1"/>
          <w:sz w:val="28"/>
          <w:szCs w:val="28"/>
        </w:rPr>
        <w:t>- представленные Заявителем документы утратили силу на момент обращения за услугой;</w:t>
      </w:r>
    </w:p>
    <w:p w:rsidR="00C63BC4" w:rsidRPr="000C40F5" w:rsidRDefault="00C63BC4" w:rsidP="00C63BC4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C40F5">
        <w:rPr>
          <w:rFonts w:eastAsia="Calibri"/>
          <w:bCs/>
          <w:color w:val="000000" w:themeColor="text1"/>
          <w:sz w:val="28"/>
          <w:szCs w:val="28"/>
        </w:rPr>
        <w:t xml:space="preserve">- документы содержат повреждения, наличие которых не позволяет </w:t>
      </w:r>
      <w:r w:rsidRPr="000C40F5">
        <w:rPr>
          <w:rFonts w:eastAsia="Calibri"/>
          <w:bCs/>
          <w:color w:val="000000" w:themeColor="text1"/>
          <w:sz w:val="28"/>
          <w:szCs w:val="28"/>
        </w:rPr>
        <w:br/>
        <w:t xml:space="preserve">в полном объеме использовать информацию и сведения, содержащиеся </w:t>
      </w:r>
      <w:r w:rsidRPr="000C40F5">
        <w:rPr>
          <w:rFonts w:eastAsia="Calibri"/>
          <w:bCs/>
          <w:color w:val="000000" w:themeColor="text1"/>
          <w:sz w:val="28"/>
          <w:szCs w:val="28"/>
        </w:rPr>
        <w:br/>
        <w:t>в документах для предоставления услуги;</w:t>
      </w:r>
    </w:p>
    <w:p w:rsidR="00C63BC4" w:rsidRPr="000C40F5" w:rsidRDefault="00C63BC4" w:rsidP="00C63BC4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C40F5">
        <w:rPr>
          <w:rFonts w:eastAsia="Calibri"/>
          <w:bCs/>
          <w:color w:val="000000" w:themeColor="text1"/>
          <w:sz w:val="28"/>
          <w:szCs w:val="28"/>
        </w:rPr>
        <w:t xml:space="preserve">- неполное заполнение полей в форме </w:t>
      </w:r>
      <w:r w:rsidRPr="000C40F5">
        <w:rPr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rFonts w:eastAsia="Calibri"/>
          <w:bCs/>
          <w:color w:val="000000" w:themeColor="text1"/>
          <w:sz w:val="28"/>
          <w:szCs w:val="28"/>
        </w:rPr>
        <w:t xml:space="preserve">, в том числе </w:t>
      </w:r>
      <w:r w:rsidRPr="000C40F5">
        <w:rPr>
          <w:rFonts w:eastAsia="Calibri"/>
          <w:bCs/>
          <w:color w:val="000000" w:themeColor="text1"/>
          <w:sz w:val="28"/>
          <w:szCs w:val="28"/>
        </w:rPr>
        <w:br/>
        <w:t xml:space="preserve">в интерактивной форме </w:t>
      </w:r>
      <w:r w:rsidRPr="000C40F5">
        <w:rPr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rFonts w:eastAsia="Calibri"/>
          <w:bCs/>
          <w:color w:val="000000" w:themeColor="text1"/>
          <w:sz w:val="28"/>
          <w:szCs w:val="28"/>
        </w:rPr>
        <w:t xml:space="preserve"> на Едином портале;</w:t>
      </w:r>
    </w:p>
    <w:p w:rsidR="00C63BC4" w:rsidRPr="000C40F5" w:rsidRDefault="00C63BC4" w:rsidP="00C63BC4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C40F5">
        <w:rPr>
          <w:rFonts w:eastAsia="Calibri"/>
          <w:bCs/>
          <w:color w:val="000000" w:themeColor="text1"/>
          <w:sz w:val="28"/>
          <w:szCs w:val="28"/>
        </w:rPr>
        <w:t>- 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C63BC4" w:rsidRPr="000C40F5" w:rsidRDefault="00C63BC4" w:rsidP="00C63BC4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C40F5">
        <w:rPr>
          <w:rFonts w:eastAsia="Calibri"/>
          <w:bCs/>
          <w:color w:val="000000" w:themeColor="text1"/>
          <w:sz w:val="28"/>
          <w:szCs w:val="28"/>
        </w:rPr>
        <w:t xml:space="preserve">- несоблюдение установленных статьей 11 Федерального закона </w:t>
      </w:r>
      <w:r w:rsidRPr="000C40F5">
        <w:rPr>
          <w:rFonts w:eastAsia="Calibri"/>
          <w:bCs/>
          <w:color w:val="000000" w:themeColor="text1"/>
          <w:sz w:val="28"/>
          <w:szCs w:val="28"/>
        </w:rPr>
        <w:br/>
        <w:t>от 06.04.2011 № 63-ФЗ «Об электронной подписи» условий признания действительности, усиленной квалифицированной электронной подписи.</w:t>
      </w:r>
    </w:p>
    <w:p w:rsidR="00C63BC4" w:rsidRPr="000C40F5" w:rsidRDefault="00C63BC4" w:rsidP="00C63BC4">
      <w:pPr>
        <w:jc w:val="both"/>
        <w:rPr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2.9.  Исчерпывающий перечень оснований для приостановления или отказа в предоставлении муниципальной услуги</w:t>
      </w:r>
    </w:p>
    <w:p w:rsidR="00C63BC4" w:rsidRPr="000C40F5" w:rsidRDefault="00C63BC4" w:rsidP="00C63BC4">
      <w:pPr>
        <w:pStyle w:val="ConsPlusNormal"/>
        <w:ind w:firstLine="540"/>
        <w:jc w:val="both"/>
        <w:rPr>
          <w:rStyle w:val="blk"/>
          <w:rFonts w:eastAsiaTheme="minorEastAsia"/>
          <w:color w:val="000000" w:themeColor="text1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2.9.1.Основанием для отказа в предоставлении муниципальной услуги при подаче уведомления о планируемом сносе является </w:t>
      </w:r>
      <w:r w:rsidRPr="000C40F5">
        <w:rPr>
          <w:rStyle w:val="blk"/>
          <w:rFonts w:ascii="Times New Roman" w:eastAsiaTheme="minorEastAsia" w:hAnsi="Times New Roman" w:cs="Times New Roman"/>
          <w:color w:val="000000" w:themeColor="text1"/>
          <w:sz w:val="28"/>
          <w:szCs w:val="28"/>
        </w:rPr>
        <w:t>непредставление Заявителем документов, предусмотренных подпунктами 3-4 подпункта 2.7.3. Регламента, по запросу Учреждения в течение 14 (четырнадцати) рабочих дней со дня направления такого запроса.</w:t>
      </w:r>
    </w:p>
    <w:p w:rsidR="00C63BC4" w:rsidRPr="000C40F5" w:rsidRDefault="00C63BC4" w:rsidP="00C63BC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0C40F5">
        <w:rPr>
          <w:rStyle w:val="blk"/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2.9.2.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Оснований для отказа в предоставлении муниципальной услуги при подаче уведомления о завершении сноса не имеется.</w:t>
      </w:r>
    </w:p>
    <w:p w:rsidR="00C63BC4" w:rsidRPr="000C40F5" w:rsidRDefault="00C63BC4" w:rsidP="00C63BC4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2.9.3. В случае направления Учреждением запроса Заявителю о предоставлении документов, предусмотренных подпунктами 3-4 подпункта 2.7.3. настоящего Регламента, оказание муниципальной услуги приостанавливается.</w:t>
      </w:r>
    </w:p>
    <w:p w:rsidR="00C63BC4" w:rsidRPr="000C40F5" w:rsidRDefault="00C63BC4" w:rsidP="00C63BC4">
      <w:pPr>
        <w:ind w:firstLine="682"/>
        <w:jc w:val="both"/>
        <w:rPr>
          <w:b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2.10. Размер платы, взимаемой с Заявителя при предоставлении муниципальной услуги, и способы ее взимания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Взимание платы за предоставление муниципальной услуги нормативными правовыми актами не предусмотрено.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bCs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 xml:space="preserve">2.11. </w:t>
      </w:r>
      <w:r w:rsidRPr="000C40F5">
        <w:rPr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 w:rsidRPr="000C40F5">
        <w:rPr>
          <w:b/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b/>
          <w:bCs/>
          <w:color w:val="000000" w:themeColor="text1"/>
          <w:sz w:val="28"/>
          <w:szCs w:val="28"/>
        </w:rPr>
        <w:t xml:space="preserve"> о предоставлении муниципальной услуги и при получении результата предоставления такой услуги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lastRenderedPageBreak/>
        <w:t>2.11.1. Максимальное время ожидания в очереди при личной подаче уведомления о планируемом сносе или уведомления о завершении сноса составляет не более 15 минут.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2.11.2. 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C63BC4" w:rsidRPr="000C40F5" w:rsidRDefault="00C63BC4" w:rsidP="00C63BC4">
      <w:pPr>
        <w:jc w:val="both"/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bCs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 xml:space="preserve">2.12. </w:t>
      </w:r>
      <w:r w:rsidRPr="000C40F5">
        <w:rPr>
          <w:b/>
          <w:bCs/>
          <w:color w:val="000000" w:themeColor="text1"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Уведомление о планируемом сносе или уведомление о завершении сноса регистрируется в день его поступления в Учреждение, в том числе, в случае поступления уведомления о планируемом сносе или уведомления о завершении сноса через Единый портал</w:t>
      </w:r>
      <w:r w:rsidR="00547F8E" w:rsidRPr="000C40F5">
        <w:rPr>
          <w:color w:val="000000" w:themeColor="text1"/>
          <w:sz w:val="28"/>
          <w:szCs w:val="28"/>
        </w:rPr>
        <w:t>, ноне позднее следующего рабочего дня</w:t>
      </w:r>
      <w:r w:rsidRPr="000C40F5">
        <w:rPr>
          <w:color w:val="000000" w:themeColor="text1"/>
          <w:sz w:val="28"/>
          <w:szCs w:val="28"/>
        </w:rPr>
        <w:t>.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0C40F5">
        <w:rPr>
          <w:color w:val="000000" w:themeColor="text1"/>
          <w:sz w:val="28"/>
          <w:szCs w:val="28"/>
        </w:rPr>
        <w:t xml:space="preserve">Регистрация </w:t>
      </w:r>
      <w:r w:rsidRPr="000C40F5">
        <w:rPr>
          <w:bCs/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color w:val="000000" w:themeColor="text1"/>
          <w:sz w:val="28"/>
          <w:szCs w:val="28"/>
        </w:rPr>
        <w:t xml:space="preserve"> Заявителя о предоставлении муниципальной услуги,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взаимодействии, осуществляется Учреждением в срок не позднее 1 (одного) рабочего дня, следующего за днём его поступления от МФЦ.  </w:t>
      </w:r>
      <w:proofErr w:type="gramEnd"/>
    </w:p>
    <w:p w:rsidR="00C63BC4" w:rsidRPr="000C40F5" w:rsidRDefault="00C63BC4" w:rsidP="00C63BC4">
      <w:pPr>
        <w:jc w:val="both"/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2.13.  Требования к помещению, в котором предоставляется  муниципальная услуга, местам ожидания, местам для заполнения уведомления о планируемом сносе или уведомления о завершении сноса о предоставлении муниципальной услуги,информационным стендам с образцами их заполнения и перечнем документов, необходимых для предоставления муниципальной услуги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2.13.1. Места предоставления муниципальной услуги должны обеспечивать свободный доступ Заявителя к специалисту, ответственному за предоставление муниципальной услуги. Вход в помещение (кабинет) оборудуется информационной табличкой, содержащей наименование отдела и номер кабинета.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2.13.2. Места для ожидания оборудуются стульями. Количество мест ожидания определяется исходя из фактической нагрузки и возможностей для их размещения в здании.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2.13.3. Помещения, необходимые для непосредственного взаимодействия специалиста с Заявителями, должны соответствовать комфортным условиям для Заявителей и оптимальным условиям работы специалиста Учреждения.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Специалисты Учреждения, ответственные за предоставление муниципальной услуги, обеспечиваются личными нагрудными идентификационными карточками (</w:t>
      </w:r>
      <w:proofErr w:type="spellStart"/>
      <w:r w:rsidRPr="000C40F5">
        <w:rPr>
          <w:color w:val="000000" w:themeColor="text1"/>
          <w:sz w:val="28"/>
          <w:szCs w:val="28"/>
        </w:rPr>
        <w:t>бейджами</w:t>
      </w:r>
      <w:proofErr w:type="spellEnd"/>
      <w:r w:rsidRPr="000C40F5">
        <w:rPr>
          <w:color w:val="000000" w:themeColor="text1"/>
          <w:sz w:val="28"/>
          <w:szCs w:val="28"/>
        </w:rPr>
        <w:t>) с указанием фамилии, имени, отчества и должности либо настольными табличками аналогичного содержания. Рабочие места специалистов оснащаются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предоставление.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lastRenderedPageBreak/>
        <w:t>2.13.4. Помещение должно соответствовать установленным санитарным, противопожарным нормам и правилам.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2.13.5. Обеспечение доступности для инвалидов помещений, в которых предоставляется услуга, осуществляется при обращении инвалида по телефону, указанному на официальном сайте администрации </w:t>
      </w:r>
      <w:proofErr w:type="spellStart"/>
      <w:r w:rsidRPr="000C40F5">
        <w:rPr>
          <w:color w:val="000000" w:themeColor="text1"/>
          <w:sz w:val="28"/>
          <w:szCs w:val="28"/>
        </w:rPr>
        <w:t>Кольчугинского</w:t>
      </w:r>
      <w:r w:rsidR="00AF54AD" w:rsidRPr="000C40F5">
        <w:rPr>
          <w:color w:val="000000" w:themeColor="text1"/>
          <w:sz w:val="28"/>
          <w:szCs w:val="28"/>
        </w:rPr>
        <w:t>муниципального</w:t>
      </w:r>
      <w:proofErr w:type="spellEnd"/>
      <w:r w:rsidR="00AF54AD" w:rsidRPr="000C40F5">
        <w:rPr>
          <w:color w:val="000000" w:themeColor="text1"/>
          <w:sz w:val="28"/>
          <w:szCs w:val="28"/>
        </w:rPr>
        <w:t xml:space="preserve"> округа Владимирской области</w:t>
      </w:r>
      <w:r w:rsidRPr="000C40F5">
        <w:rPr>
          <w:color w:val="000000" w:themeColor="text1"/>
          <w:sz w:val="28"/>
          <w:szCs w:val="28"/>
        </w:rPr>
        <w:t xml:space="preserve"> – </w:t>
      </w:r>
      <w:hyperlink r:id="rId14" w:history="1">
        <w:r w:rsidRPr="000C40F5">
          <w:rPr>
            <w:rStyle w:val="a6"/>
            <w:rFonts w:eastAsiaTheme="minorEastAsia"/>
            <w:color w:val="000000" w:themeColor="text1"/>
          </w:rPr>
          <w:t>www.raion.kolchadm.ru</w:t>
        </w:r>
      </w:hyperlink>
      <w:r w:rsidRPr="000C40F5">
        <w:rPr>
          <w:color w:val="000000" w:themeColor="text1"/>
          <w:sz w:val="28"/>
          <w:szCs w:val="28"/>
        </w:rPr>
        <w:t xml:space="preserve">в разделе «Архитектура и градостроительство». По прибытии инвалида к зданию Учреждения, специалист Учреждения, ответственный за предоставление муниципальной услуги, обеспечивает инвалиду сопровождение к месту предоставления услуги с учетом ограничений </w:t>
      </w:r>
      <w:r w:rsidRPr="000C40F5">
        <w:rPr>
          <w:color w:val="000000" w:themeColor="text1"/>
          <w:sz w:val="28"/>
          <w:szCs w:val="28"/>
        </w:rPr>
        <w:br/>
        <w:t>его жизнедеятельности.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Инвалидам обеспечиваются: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 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 допуск собаки-проводника при наличии документа, подтверждающего ее специальное обучение;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 содействие при входе и выходе из помещений;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 предоставление иной необходимой помощи в преодолении барьеров, мешающих получению ими муниципальной услуги наравне с другими лицами.</w:t>
      </w:r>
    </w:p>
    <w:p w:rsidR="00C63BC4" w:rsidRPr="000C40F5" w:rsidRDefault="00C63BC4" w:rsidP="00C63BC4">
      <w:pPr>
        <w:tabs>
          <w:tab w:val="left" w:pos="0"/>
        </w:tabs>
        <w:ind w:firstLine="540"/>
        <w:jc w:val="both"/>
        <w:rPr>
          <w:b/>
          <w:bCs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color w:val="000000" w:themeColor="text1"/>
          <w:sz w:val="28"/>
          <w:szCs w:val="28"/>
        </w:rPr>
      </w:pPr>
      <w:r w:rsidRPr="000C40F5">
        <w:rPr>
          <w:b/>
          <w:bCs/>
          <w:color w:val="000000" w:themeColor="text1"/>
          <w:sz w:val="28"/>
          <w:szCs w:val="28"/>
        </w:rPr>
        <w:t>2.14. Показатели доступности и качества муниципальной услуги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Показателями доступности и качества муниципальной услуги являются: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информированность Заявителей о правилах и порядке предоставления муниципальной услуги (требования к составу, месту и периодичности размещения информации о предоставляемой муниципальной услуге);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отношение сотрудников администрации </w:t>
      </w:r>
      <w:proofErr w:type="spellStart"/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Кольчугинского</w:t>
      </w:r>
      <w:proofErr w:type="spellEnd"/>
      <w:r w:rsidR="00375C64"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, Учреждения, МФЦ к Заявителю;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время, затраченное на получение конечного результата муниципальной услуги (оперативность);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число поступивших жалоб о ненадлежащем качестве предоставления муниципальной услуги;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выявленных нарушений при предоставлении муниципальной услуги;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обращений Заявителей в суд за защитой нарушенных прав при предоставлении муниципальной услуги;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фактов взаимодействия Заявителя с должностными лицами при предоставлении муниципальной услуги и их продолжительность;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получения муниципальной услуги в электронной форме с использованием Единого портала;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подачи уведомления о планируемом сносе или уведомления о завершении сноса и необходимых документов через МФЦ.</w:t>
      </w:r>
    </w:p>
    <w:p w:rsidR="00C63BC4" w:rsidRPr="000C40F5" w:rsidRDefault="00C63BC4" w:rsidP="00C63BC4">
      <w:pPr>
        <w:jc w:val="center"/>
        <w:rPr>
          <w:b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2.15. Иные требования к предоставлению муниципальной  услуги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2.15.1. Заявителю предоставляется возможность получения муниципальной услуг по принципу «одного окна», в соответствии с которым предоставление муниципальной услуги осуществляется после однократного обращения Заявителя в МФЦ с соответствующим запросом,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взаимодействии, заключенным в установленном порядке. 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Организация предоставления муниципальной услуги на базе МФЦ осуществляется при наличии соглашения о взаимодействии, заключенного в установленном порядке, с момента вступления его в силу.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Предоставление муниципальной услуги по принципу «одного окна» на базе МФЦ и в электронной форме регулируется Федеральным законом «Об организации предоставления государственных и муниципальных услуг» от 27.07.2010 № 210-ФЗ.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2.15.2. Учреждением предусмотрено предоставление муниципальной услуги в электронной форме с использованием Единого портала.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Муниципальная услуга в электронной форме предоставляется только Заявителям, зарегистрированным на Едином портале.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Электронная форма уведомления о планируемом сносе или уведомления о завершении сноса размещена на Едином портале.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При подаче уведомления о планируемом сносе или уведомления о завершении сноса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требований:</w:t>
      </w:r>
    </w:p>
    <w:p w:rsidR="00C63BC4" w:rsidRPr="000C40F5" w:rsidRDefault="00C63BC4" w:rsidP="00C63BC4">
      <w:pPr>
        <w:ind w:firstLine="709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1) формат изображений в прикрепляемом файле – JPEG, JPEG 2000 или </w:t>
      </w:r>
      <w:proofErr w:type="spellStart"/>
      <w:r w:rsidRPr="000C40F5">
        <w:rPr>
          <w:color w:val="000000" w:themeColor="text1"/>
          <w:sz w:val="28"/>
          <w:szCs w:val="28"/>
        </w:rPr>
        <w:t>pdf</w:t>
      </w:r>
      <w:proofErr w:type="spellEnd"/>
      <w:r w:rsidRPr="000C40F5">
        <w:rPr>
          <w:color w:val="000000" w:themeColor="text1"/>
          <w:sz w:val="28"/>
          <w:szCs w:val="28"/>
        </w:rPr>
        <w:t>;</w:t>
      </w:r>
    </w:p>
    <w:p w:rsidR="00C63BC4" w:rsidRPr="000C40F5" w:rsidRDefault="00C63BC4" w:rsidP="00C63BC4">
      <w:pPr>
        <w:ind w:firstLine="709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2</w:t>
      </w:r>
      <w:proofErr w:type="gramStart"/>
      <w:r w:rsidRPr="000C40F5">
        <w:rPr>
          <w:color w:val="000000" w:themeColor="text1"/>
          <w:sz w:val="28"/>
          <w:szCs w:val="28"/>
        </w:rPr>
        <w:t xml:space="preserve"> )</w:t>
      </w:r>
      <w:proofErr w:type="gramEnd"/>
      <w:r w:rsidRPr="000C40F5">
        <w:rPr>
          <w:color w:val="000000" w:themeColor="text1"/>
          <w:sz w:val="28"/>
          <w:szCs w:val="28"/>
        </w:rPr>
        <w:t xml:space="preserve"> разрешение прикрепляемых сканированных копий не должно быть меньше 300 </w:t>
      </w:r>
      <w:proofErr w:type="spellStart"/>
      <w:r w:rsidRPr="000C40F5">
        <w:rPr>
          <w:color w:val="000000" w:themeColor="text1"/>
          <w:sz w:val="28"/>
          <w:szCs w:val="28"/>
        </w:rPr>
        <w:t>dpi</w:t>
      </w:r>
      <w:proofErr w:type="spellEnd"/>
      <w:r w:rsidRPr="000C40F5">
        <w:rPr>
          <w:color w:val="000000" w:themeColor="text1"/>
          <w:sz w:val="28"/>
          <w:szCs w:val="28"/>
        </w:rPr>
        <w:t>;</w:t>
      </w:r>
    </w:p>
    <w:p w:rsidR="00C63BC4" w:rsidRPr="000C40F5" w:rsidRDefault="00C63BC4" w:rsidP="00C63BC4">
      <w:pPr>
        <w:ind w:firstLine="709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3) размер всех прикрепляемых файлов не должен превышать 5 мегабайт.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портала.</w:t>
      </w:r>
    </w:p>
    <w:p w:rsidR="00C63BC4" w:rsidRPr="000C40F5" w:rsidRDefault="00C63BC4" w:rsidP="00C63BC4">
      <w:pPr>
        <w:ind w:firstLine="709"/>
        <w:jc w:val="both"/>
        <w:rPr>
          <w:color w:val="000000" w:themeColor="text1"/>
          <w:sz w:val="28"/>
          <w:szCs w:val="28"/>
        </w:rPr>
      </w:pPr>
      <w:r w:rsidRPr="000C40F5">
        <w:rPr>
          <w:bCs/>
          <w:color w:val="000000" w:themeColor="text1"/>
          <w:sz w:val="28"/>
          <w:szCs w:val="28"/>
        </w:rPr>
        <w:t xml:space="preserve">Специалист Учреждения, ответственный за прием и регистрацию </w:t>
      </w:r>
      <w:r w:rsidRPr="000C40F5">
        <w:rPr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bCs/>
          <w:color w:val="000000" w:themeColor="text1"/>
          <w:sz w:val="28"/>
          <w:szCs w:val="28"/>
        </w:rPr>
        <w:t xml:space="preserve"> в государственной информационной системе,</w:t>
      </w:r>
      <w:r w:rsidRPr="000C40F5">
        <w:rPr>
          <w:color w:val="000000" w:themeColor="text1"/>
          <w:sz w:val="28"/>
          <w:szCs w:val="28"/>
        </w:rPr>
        <w:t xml:space="preserve"> в день поступления уведомления о планируемом сносе или уведомления о завершении сноса распечатывает его и представленные электронные копии документов, формирует личное дело Заявителя и передает его специалисту, ответственному за делопроизводство.</w:t>
      </w:r>
    </w:p>
    <w:p w:rsidR="00C63BC4" w:rsidRPr="000C40F5" w:rsidRDefault="00C63BC4" w:rsidP="00C63BC4">
      <w:pPr>
        <w:ind w:firstLine="709"/>
        <w:jc w:val="both"/>
        <w:rPr>
          <w:color w:val="000000" w:themeColor="text1"/>
          <w:sz w:val="28"/>
          <w:szCs w:val="28"/>
        </w:rPr>
      </w:pPr>
      <w:r w:rsidRPr="000C40F5">
        <w:rPr>
          <w:bCs/>
          <w:color w:val="000000" w:themeColor="text1"/>
          <w:sz w:val="28"/>
          <w:szCs w:val="28"/>
        </w:rPr>
        <w:t xml:space="preserve">Оповещение Заявителя об отказе в приеме документов </w:t>
      </w:r>
      <w:r w:rsidRPr="000C40F5">
        <w:rPr>
          <w:bCs/>
          <w:color w:val="000000" w:themeColor="text1"/>
          <w:sz w:val="28"/>
          <w:szCs w:val="28"/>
        </w:rPr>
        <w:br/>
        <w:t xml:space="preserve">или о регистрации </w:t>
      </w:r>
      <w:r w:rsidRPr="000C40F5">
        <w:rPr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bCs/>
          <w:color w:val="000000" w:themeColor="text1"/>
          <w:sz w:val="28"/>
          <w:szCs w:val="28"/>
        </w:rPr>
        <w:t xml:space="preserve"> осуществляется в автоматическом режиме </w:t>
      </w:r>
      <w:r w:rsidRPr="000C40F5">
        <w:rPr>
          <w:bCs/>
          <w:color w:val="000000" w:themeColor="text1"/>
          <w:sz w:val="28"/>
          <w:szCs w:val="28"/>
        </w:rPr>
        <w:br/>
        <w:t xml:space="preserve">в государственной информационной системе посредством </w:t>
      </w:r>
      <w:r w:rsidRPr="000C40F5">
        <w:rPr>
          <w:bCs/>
          <w:color w:val="000000" w:themeColor="text1"/>
          <w:sz w:val="28"/>
          <w:szCs w:val="28"/>
          <w:lang w:val="en-US"/>
        </w:rPr>
        <w:t>push</w:t>
      </w:r>
      <w:r w:rsidRPr="000C40F5">
        <w:rPr>
          <w:bCs/>
          <w:color w:val="000000" w:themeColor="text1"/>
          <w:sz w:val="28"/>
          <w:szCs w:val="28"/>
        </w:rPr>
        <w:t>- уведомления на Едином портале.</w:t>
      </w:r>
    </w:p>
    <w:p w:rsidR="00C63BC4" w:rsidRPr="000C40F5" w:rsidRDefault="00C63BC4" w:rsidP="00C63BC4">
      <w:pPr>
        <w:ind w:firstLine="709"/>
        <w:jc w:val="both"/>
        <w:rPr>
          <w:color w:val="000000" w:themeColor="text1"/>
          <w:sz w:val="28"/>
          <w:szCs w:val="28"/>
        </w:rPr>
      </w:pPr>
      <w:r w:rsidRPr="000C40F5">
        <w:rPr>
          <w:bCs/>
          <w:color w:val="000000" w:themeColor="text1"/>
          <w:sz w:val="28"/>
          <w:szCs w:val="28"/>
        </w:rPr>
        <w:lastRenderedPageBreak/>
        <w:t xml:space="preserve">Оповещение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</w:t>
      </w:r>
      <w:r w:rsidRPr="000C40F5">
        <w:rPr>
          <w:bCs/>
          <w:color w:val="000000" w:themeColor="text1"/>
          <w:sz w:val="28"/>
          <w:szCs w:val="28"/>
          <w:lang w:val="en-US"/>
        </w:rPr>
        <w:t>push</w:t>
      </w:r>
      <w:r w:rsidRPr="000C40F5">
        <w:rPr>
          <w:bCs/>
          <w:color w:val="000000" w:themeColor="text1"/>
          <w:sz w:val="28"/>
          <w:szCs w:val="28"/>
        </w:rPr>
        <w:t xml:space="preserve">-уведомления на Едином портале. Заявитель </w:t>
      </w:r>
      <w:r w:rsidRPr="000C40F5">
        <w:rPr>
          <w:color w:val="000000" w:themeColor="text1"/>
          <w:sz w:val="28"/>
          <w:szCs w:val="28"/>
        </w:rPr>
        <w:t>получает результат предоставления муниципальной услуги на бумажном носителе при личном обращении в Учреждение.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2.15.3. Исправление допущенных опечаток и ошибок в выданных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результате предоставления муниципальной услуги документах осуществляется в срок не позднее 5 (пять) рабочих дней со дня обращения Заявителя в Учреждение.</w:t>
      </w:r>
    </w:p>
    <w:p w:rsidR="00C63BC4" w:rsidRPr="000C40F5" w:rsidRDefault="00C63BC4" w:rsidP="00C63B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выявления в выданных документах допущенных опечаток и (или) ошибок специалист Учреждения, ответственный за предоставление муниципальной услуги, осуществляет их исправление и замену указанных документов без взимания дополнительной оплаты.</w:t>
      </w:r>
    </w:p>
    <w:p w:rsidR="00C63BC4" w:rsidRPr="000C40F5" w:rsidRDefault="00C63BC4" w:rsidP="00C63BC4">
      <w:pPr>
        <w:jc w:val="both"/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bCs/>
          <w:color w:val="000000" w:themeColor="text1"/>
          <w:sz w:val="28"/>
          <w:szCs w:val="28"/>
        </w:rPr>
      </w:pPr>
      <w:r w:rsidRPr="000C40F5">
        <w:rPr>
          <w:b/>
          <w:bCs/>
          <w:color w:val="000000" w:themeColor="text1"/>
          <w:sz w:val="28"/>
          <w:szCs w:val="28"/>
        </w:rPr>
        <w:t>Раздел III. СОСТАВ, ПОСЛЕДОВАТЕЛЬНОСТЬ И СРОКИ ВЫПОЛНЕНИЯ  АДМИНИСТРАТИВНЫХ ПРОЦЕДУР, ТРЕБОВАНИЯ К ПОРЯДКУ ИХ ВЫПОЛНЕНИЯ</w:t>
      </w:r>
    </w:p>
    <w:p w:rsidR="00C63BC4" w:rsidRPr="000C40F5" w:rsidRDefault="00C63BC4" w:rsidP="00C63BC4">
      <w:pPr>
        <w:jc w:val="center"/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3.1.1. Прием, проверку, регистрацию уведомления о планируемом сносе или уведомления о завершении сноса и приложенных документов;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3.1.2. Получение сведений посредством системы межведомственного электронного взаимодействия;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3.1.3. Рассмотрение уведомления о планируемом сносе или уведомления о завершении сноса и приложенных документов;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3.1.4. </w:t>
      </w:r>
      <w:r w:rsidRPr="000C40F5">
        <w:rPr>
          <w:bCs/>
          <w:color w:val="000000" w:themeColor="text1"/>
          <w:sz w:val="28"/>
          <w:szCs w:val="28"/>
        </w:rPr>
        <w:t>Выдача (направление) документа, являющегося результатом предоставления муниципальной услуги.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Блок-схема осуществления административных процедур при предоставлении муниципальной услуги приведена в приложении № 3 к настоящему Регламенту.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3.2. Прием, проверка, регистрация уведомления о планируемом сносе или уведомления о завершении сноса и приложенных документов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3.2.1. 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начала данной административной процедуры является поступление в Учреждение, МФЦ от Заявителя уведомления о планируемом сносе или уведомления о завершении сноса и прилагаемых к нему документов, 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предусмотренных пунктом 2.7. настоящего Регламента.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3.2.2. При приеме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документов специалист Учреждения, ответственный за предоставление муниципальной услуги, сотрудник МФЦ: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 сверяет данные представленных документов с данными, указанными 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 xml:space="preserve">в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уведомлении о планируемом сносе или уведомлении о завершении сноса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- проверяет комплектность документов, правильность оформления 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и содержания представленных документов, соответствие сведений, содержащихся в разных документах;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снимает копии с документов, в случаях, если Заявителем представлены оригиналы;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заверяет копии документов, подлинники возвращает Заявителю;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 регистрирует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планируемом сносе или уведомление о завершении сноса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сроки, предусмотренные пунктом 2.12. настоящего Регламента.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3.2.3. Специалист Учреждения, ответственный за предоставление муниципальной услуги, сотрудник МФЦ принимает решение об отказе в приеме документов в соответствии с пунктом 2.8. Регламента.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3.2.4.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Максимальный срок данного административного действия составляет 1 (один) рабочий день с момента поступления уведомления о планируемом сносе или уведомления о завершении сноса.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3.2.5. 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Критериями принятия решения являются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представленных уведомления о планируемом сносе или уведомления о завершении сноса и документов требованиям пункта 2.8. настоящего Регламента.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3.2.6. Результатом административной процедуры являются: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а) регистрация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журнале регистрации входящей документации Учреждения;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б) отказ в приеме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приложенных к нему документов.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3.2.7.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Способ фиксации – бумажный носитель.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Сведения 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 xml:space="preserve">о регистрации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должны быть доступны Заявителю на Едином портале, в случае, если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планируемом сносе или уведомление о завершении сноса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подано в электронной форме.</w:t>
      </w:r>
    </w:p>
    <w:p w:rsidR="00C63BC4" w:rsidRPr="000C40F5" w:rsidRDefault="00C63BC4" w:rsidP="00C63BC4">
      <w:pPr>
        <w:ind w:firstLine="540"/>
        <w:jc w:val="center"/>
        <w:rPr>
          <w:b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 xml:space="preserve">3.3. </w:t>
      </w:r>
      <w:r w:rsidRPr="000C40F5">
        <w:rPr>
          <w:b/>
          <w:bCs/>
          <w:color w:val="000000" w:themeColor="text1"/>
          <w:sz w:val="28"/>
          <w:szCs w:val="28"/>
        </w:rPr>
        <w:t xml:space="preserve">Получение </w:t>
      </w:r>
      <w:r w:rsidRPr="000C40F5">
        <w:rPr>
          <w:b/>
          <w:color w:val="000000" w:themeColor="text1"/>
          <w:sz w:val="28"/>
          <w:szCs w:val="28"/>
        </w:rPr>
        <w:t>сведений посредством системы межведомственного электронного взаимодействия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3.3.1. Основанием для начала административной процедуры получения сведений посредством системы межведомственного электронного взаимодействия (далее – СМЭВ) является регистрация 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уведомления о планируемом сносе или уведомления о завершении сноса</w:t>
      </w: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журнале входящей документации Учреждения.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3.3.2. Получение сведений посредством СМЭВ осуществляется в соответствии с требованиями постановления</w:t>
      </w: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взаимодействия».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bCs/>
          <w:color w:val="000000" w:themeColor="text1"/>
          <w:sz w:val="28"/>
          <w:szCs w:val="28"/>
        </w:rPr>
        <w:t xml:space="preserve">3.3.3. </w:t>
      </w:r>
      <w:r w:rsidRPr="000C40F5">
        <w:rPr>
          <w:color w:val="000000" w:themeColor="text1"/>
          <w:sz w:val="28"/>
          <w:szCs w:val="28"/>
        </w:rPr>
        <w:t xml:space="preserve">Специалист Учреждения, ответственный за предоставление муниципальной услуги, в день регистрации уведомления о планируемом сносе или уведомления о завершении сноса осуществляет подготовку и направление </w:t>
      </w:r>
      <w:r w:rsidRPr="000C40F5">
        <w:rPr>
          <w:color w:val="000000" w:themeColor="text1"/>
          <w:sz w:val="28"/>
          <w:szCs w:val="28"/>
        </w:rPr>
        <w:lastRenderedPageBreak/>
        <w:t xml:space="preserve">межведомственных запросов в Управление Федеральной службы государственной регистрации, кадастра и картографии по Владимирской области, в целях получения сведений, установленных подпунктом 2.7.7. Регламента. 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  <w:shd w:val="clear" w:color="auto" w:fill="FFFFFF"/>
        </w:rPr>
        <w:t>Срок направления ответа на межведомственный запрос, необходимого для предоставления муниципальной услуги, не может превышать 2 (двух) рабочих дней со дня направления межведомственных запросов</w:t>
      </w:r>
      <w:r w:rsidRPr="000C40F5">
        <w:rPr>
          <w:rStyle w:val="apple-converted-space"/>
          <w:rFonts w:eastAsiaTheme="minorEastAsia"/>
          <w:color w:val="000000" w:themeColor="text1"/>
          <w:sz w:val="28"/>
          <w:szCs w:val="28"/>
          <w:shd w:val="clear" w:color="auto" w:fill="FFFFFF"/>
        </w:rPr>
        <w:t>.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3.3.4. Критериями для принятия решения по административной процедуре являются: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сведения об индивидуальном предпринимателе, указанные Заявителем, содержатся в Едином государственном реестре индивидуальных предпринимателей;</w:t>
      </w:r>
    </w:p>
    <w:p w:rsidR="00C63BC4" w:rsidRPr="000C40F5" w:rsidRDefault="00C63BC4" w:rsidP="00C63BC4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индивидуальный предприниматель, сведения о котором указаны Заявителем, осуществляет деятельность в качестве индивидуального предпринимателя на момент обращения за услугой;</w:t>
      </w:r>
    </w:p>
    <w:p w:rsidR="00C63BC4" w:rsidRPr="000C40F5" w:rsidRDefault="00C63BC4" w:rsidP="00C63BC4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сведения о юридическом лице, указанные Заявителем, содержатся в Едином государственном реестре юридических лиц;</w:t>
      </w:r>
    </w:p>
    <w:p w:rsidR="00C63BC4" w:rsidRPr="000C40F5" w:rsidRDefault="00C63BC4" w:rsidP="00C63BC4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юридическое лицо, сведения о котором указаны Заявителем, является действующим на момент обращения за услугой;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 сведения, указанные Заявителем, подтверждены данными, полученными посредством СМЭВ;</w:t>
      </w:r>
    </w:p>
    <w:p w:rsidR="00C63BC4" w:rsidRPr="000C40F5" w:rsidRDefault="00C63BC4" w:rsidP="00C63BC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в документах и информации, представленных Заявителем и/или полученных в порядке межведомственного информационного взаимодействия отсутствуют противоречия или несоответствия.</w:t>
      </w:r>
    </w:p>
    <w:p w:rsidR="00C63BC4" w:rsidRPr="000C40F5" w:rsidRDefault="00C63BC4" w:rsidP="00C63B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0F5">
        <w:rPr>
          <w:rFonts w:ascii="Times New Roman" w:hAnsi="Times New Roman" w:cs="Times New Roman"/>
          <w:color w:val="000000" w:themeColor="text1"/>
          <w:sz w:val="28"/>
          <w:szCs w:val="28"/>
        </w:rPr>
        <w:t>3.3.5. Результатом исполнения административной процедуры является установление соответствия или несоответствия сведений, поданных Заявителем, критериям, установленным подпунктом 3.3.4. настоящего Регламента.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3.3.6. Способ фиксации – бумажный носитель.</w:t>
      </w:r>
    </w:p>
    <w:p w:rsidR="00C63BC4" w:rsidRPr="000C40F5" w:rsidRDefault="00C63BC4" w:rsidP="00C63BC4">
      <w:pPr>
        <w:rPr>
          <w:b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3.4. Рассмотрение уведомления о планируемом сносе или уведомления о завершении сноса и приложенных документов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3.4.1. Основанием для начала данной административной процедуры являются поступившие ответы на межведомственные запросы.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3.4.2. Специалист Учреждения, ответственный за предоставление муниципальной услуги, в случае непредставления документов, указанных в подпунктах 3-4 подпункта 2.7.3. настоящего Регламента, запрашивает их у Заявителя в течение 2 (двух) рабочих дней со дня поступления уведомления о планируемом сносе в Учреждение. В таком случае оказание муниципальной услуги приостанавливается. 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3.4.3. Специалист Учреждения, ответственный за предоставление муниципальной услуги в течение 2 (двух) рабочих дней со дня поступления ответов на межведомственные запросы, в том числе, в случае поступления документов от Заявителя, запрашиваемых в соответствии с подпунктом 3.3.3. Регламента, осуществляет подготовку письма в Департамент строительства и </w:t>
      </w:r>
      <w:r w:rsidRPr="000C40F5">
        <w:rPr>
          <w:color w:val="000000" w:themeColor="text1"/>
          <w:sz w:val="28"/>
          <w:szCs w:val="28"/>
          <w:shd w:val="clear" w:color="auto" w:fill="FFFFFF"/>
        </w:rPr>
        <w:lastRenderedPageBreak/>
        <w:t>архитектуры администрации Владимирской области с просьбой осуществить размещение, поданного Заявителем уведомления о планируемом сносе или уведомления о завершении сноса, в ИСОГД Владимирской области, а также обеспечивает его подписание у начальника Учреждения и направление посредством электронного взаимодействия.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3.4.4. </w:t>
      </w:r>
      <w:proofErr w:type="gramStart"/>
      <w:r w:rsidRPr="000C40F5">
        <w:rPr>
          <w:color w:val="000000" w:themeColor="text1"/>
          <w:sz w:val="28"/>
          <w:szCs w:val="28"/>
          <w:shd w:val="clear" w:color="auto" w:fill="FFFFFF"/>
        </w:rPr>
        <w:t>Специалист Учреждения, ответственный за предоставление муниципальной услуги, в течение 2 (двух) рабочих дней со дня поступления ответов на межведомственные запросы осуществляет подготовку письма в Инспекцию государственного строительного надзора администрации Владимирской области с извещением о проведении процедуры размещения уведомления о планируемом сносе или уведомления о завершении сноса в ИСОГД Владимирской области, обеспечивает его подписание у начальника Учреждения и направление посредством электронного</w:t>
      </w:r>
      <w:proofErr w:type="gramEnd"/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 взаимодействия. 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3.4.5. </w:t>
      </w:r>
      <w:proofErr w:type="gramStart"/>
      <w:r w:rsidRPr="000C40F5">
        <w:rPr>
          <w:color w:val="000000" w:themeColor="text1"/>
          <w:sz w:val="28"/>
          <w:szCs w:val="28"/>
          <w:shd w:val="clear" w:color="auto" w:fill="FFFFFF"/>
        </w:rPr>
        <w:t>Специалист Учреждения, ответственный за предоставление муниципальной услуги, в течение 1 (одного) рабочего дня со дня направления писем в Департамент строительства и архитектуры администрации Владимирской области и Инспекцию государственного строительного надзора администрации Владимирской области посредством электронного взаимодействия, осуществляет подготовку письма Заявителю синформацией о внесении сведений о планируемом сносе объекта капитального строительства или о завершении сноса объекта капитального строительства в ИСОГД Владимирской</w:t>
      </w:r>
      <w:proofErr w:type="gramEnd"/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 области.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3.4.6. Критерием принятия решения является отсутствие или наличие оснований, указанных в подпункте 2.9. настоящего Регламента.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3.4.7. Результатом данной административной процедуры является: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</w:rPr>
        <w:t xml:space="preserve">- выдача или направление Заявителю письма с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информацией о внесении сведений о планируемом сносе объекта капитального строительства в ИСОГД Владимирской области;</w:t>
      </w:r>
    </w:p>
    <w:p w:rsidR="00C63BC4" w:rsidRPr="000C40F5" w:rsidRDefault="00C63BC4" w:rsidP="00C63BC4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</w:rPr>
        <w:t xml:space="preserve">- выдача или направление Заявителю письма с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информацией о внесении сведений о завершении сноса объекта капитального строительства в ИСОГД Владимирской области;</w:t>
      </w:r>
    </w:p>
    <w:p w:rsidR="00C63BC4" w:rsidRPr="000C40F5" w:rsidRDefault="00C63BC4" w:rsidP="00C63BC4">
      <w:pPr>
        <w:ind w:firstLine="540"/>
        <w:jc w:val="both"/>
        <w:rPr>
          <w:rFonts w:ascii="Verdana" w:hAnsi="Verdana"/>
          <w:color w:val="000000" w:themeColor="text1"/>
          <w:sz w:val="21"/>
          <w:szCs w:val="21"/>
        </w:rPr>
      </w:pPr>
      <w:r w:rsidRPr="000C40F5">
        <w:rPr>
          <w:color w:val="000000" w:themeColor="text1"/>
          <w:sz w:val="28"/>
          <w:szCs w:val="28"/>
          <w:shd w:val="clear" w:color="auto" w:fill="FFFFFF"/>
        </w:rPr>
        <w:t>- выдача или направление Заявителю письма об отказе в предоставлении муниципальной услуги (далее – Документ).</w:t>
      </w:r>
    </w:p>
    <w:p w:rsidR="00C63BC4" w:rsidRPr="000C40F5" w:rsidRDefault="00C63BC4" w:rsidP="00C63BC4">
      <w:pPr>
        <w:ind w:firstLine="567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3.4.8. Способ фиксации – бумажный носитель.</w:t>
      </w:r>
    </w:p>
    <w:p w:rsidR="00C63BC4" w:rsidRPr="000C40F5" w:rsidRDefault="00C63BC4" w:rsidP="00C63BC4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 xml:space="preserve">3.5. </w:t>
      </w:r>
      <w:r w:rsidRPr="000C40F5">
        <w:rPr>
          <w:b/>
          <w:bCs/>
          <w:color w:val="000000" w:themeColor="text1"/>
          <w:sz w:val="28"/>
          <w:szCs w:val="28"/>
        </w:rPr>
        <w:t>Выдача (направление) Документа, являющегося результатом предоставления муниципальной услуги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3.5.1. Основанием для начала административной процедуры является подписанное начальником Учреждения письмо с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информацией о внесении сведений о планируемом сносе объекта капитального строительства в ИСОГД Владимирской области, </w:t>
      </w:r>
      <w:r w:rsidRPr="000C40F5">
        <w:rPr>
          <w:color w:val="000000" w:themeColor="text1"/>
          <w:sz w:val="28"/>
          <w:szCs w:val="28"/>
        </w:rPr>
        <w:t xml:space="preserve">подписанное начальником Учреждения письмо с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информацией о внесении сведений о завершении сноса объекта капитального строительства в ИСОГД Владимирской области или отказ в предоставлении муниципальной услуги.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lastRenderedPageBreak/>
        <w:t xml:space="preserve">3.5.2. Направление Документа, являющегося результатом предоставления муниципальной услуги, осуществляется одним из следующих способов: </w:t>
      </w:r>
    </w:p>
    <w:p w:rsidR="00C63BC4" w:rsidRPr="000C40F5" w:rsidRDefault="00C63BC4" w:rsidP="00C63BC4">
      <w:pPr>
        <w:numPr>
          <w:ilvl w:val="0"/>
          <w:numId w:val="12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при личном обращении в Учреждение;</w:t>
      </w:r>
    </w:p>
    <w:p w:rsidR="00C63BC4" w:rsidRPr="000C40F5" w:rsidRDefault="00C63BC4" w:rsidP="00C63BC4">
      <w:pPr>
        <w:numPr>
          <w:ilvl w:val="0"/>
          <w:numId w:val="12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путём направления на почтовый адрес и (или) адрес электронной почты, указанный в Уведомлении, в том числе через МФЦ;</w:t>
      </w:r>
    </w:p>
    <w:p w:rsidR="00C63BC4" w:rsidRPr="000C40F5" w:rsidRDefault="00C63BC4" w:rsidP="00C63BC4">
      <w:pPr>
        <w:numPr>
          <w:ilvl w:val="0"/>
          <w:numId w:val="12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путем направления </w:t>
      </w:r>
      <w:r w:rsidRPr="000C40F5">
        <w:rPr>
          <w:bCs/>
          <w:color w:val="000000" w:themeColor="text1"/>
          <w:sz w:val="28"/>
          <w:szCs w:val="28"/>
        </w:rPr>
        <w:t xml:space="preserve">уведомления Заявителю о принятом решении в автоматическом режиме в государственной информационной системе посредством </w:t>
      </w:r>
      <w:r w:rsidRPr="000C40F5">
        <w:rPr>
          <w:bCs/>
          <w:color w:val="000000" w:themeColor="text1"/>
          <w:sz w:val="28"/>
          <w:szCs w:val="28"/>
          <w:lang w:val="en-US"/>
        </w:rPr>
        <w:t>push</w:t>
      </w:r>
      <w:r w:rsidRPr="000C40F5">
        <w:rPr>
          <w:bCs/>
          <w:color w:val="000000" w:themeColor="text1"/>
          <w:sz w:val="28"/>
          <w:szCs w:val="28"/>
        </w:rPr>
        <w:t>- уведомления на Едином портале.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Способ получения Документа указывается Заявителем при подаче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уведомления о планируемом сносе или уведомления о завершении сноса</w:t>
      </w:r>
      <w:r w:rsidRPr="000C40F5">
        <w:rPr>
          <w:color w:val="000000" w:themeColor="text1"/>
          <w:sz w:val="28"/>
          <w:szCs w:val="28"/>
        </w:rPr>
        <w:t xml:space="preserve"> на получение муниципальной услуги.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3.5.3. В случае указания Заявителем на получение результата при личном обращении в Учреждение, специалист Учреждения, ответственный за предоставление муниципальной услуги, выдаёт Заявителю Документ. 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3.5.4. В случае указания Заявителем на получение результата посредством почтового отправления на адрес Заявителя, указанный в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уведомлении о планируемом сносе или уведомлении о завершении сноса</w:t>
      </w:r>
      <w:r w:rsidRPr="000C40F5">
        <w:rPr>
          <w:color w:val="000000" w:themeColor="text1"/>
          <w:sz w:val="28"/>
          <w:szCs w:val="28"/>
        </w:rPr>
        <w:t xml:space="preserve">, специалист Учреждения, ответственный за делопроизводство, в течение 1 (одного) рабочего дня после подписания Документа направляет его Заявителю письмом или электронной почтой. 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3.5.5. Результатом оказания муниципальной услуги является выданный или направленный Заявителю Документ.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3.5.6. Способ фиксации – бумажный носитель, результат предоставления муниципальной услуги </w:t>
      </w:r>
      <w:r w:rsidRPr="000C40F5">
        <w:rPr>
          <w:bCs/>
          <w:color w:val="000000" w:themeColor="text1"/>
          <w:sz w:val="28"/>
          <w:szCs w:val="28"/>
        </w:rPr>
        <w:t xml:space="preserve">фиксируется в государственной информационной системе специалистом Учреждения, ответственным за прием и регистрацию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уведомления о планируемом сносе или уведомления о завершении сноса</w:t>
      </w:r>
      <w:r w:rsidRPr="000C40F5">
        <w:rPr>
          <w:bCs/>
          <w:color w:val="000000" w:themeColor="text1"/>
          <w:sz w:val="28"/>
          <w:szCs w:val="28"/>
        </w:rPr>
        <w:t xml:space="preserve"> в государственной информационной системе.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3.5.7. Критерием принятия решения является наличие подписанного письма с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 xml:space="preserve">информацией о внесении сведений о планируемом сносе объекта капитального строительства в ИСОГД Владимирской области,  </w:t>
      </w:r>
      <w:r w:rsidRPr="000C40F5">
        <w:rPr>
          <w:color w:val="000000" w:themeColor="text1"/>
          <w:sz w:val="28"/>
          <w:szCs w:val="28"/>
        </w:rPr>
        <w:t xml:space="preserve">подписанного письма с </w:t>
      </w:r>
      <w:r w:rsidRPr="000C40F5">
        <w:rPr>
          <w:color w:val="000000" w:themeColor="text1"/>
          <w:sz w:val="28"/>
          <w:szCs w:val="28"/>
          <w:shd w:val="clear" w:color="auto" w:fill="FFFFFF"/>
        </w:rPr>
        <w:t>информацией о внесении сведений о завершении сноса объекта капитального строительства в ИСОГД Владимирской области или отказа в предоставлении муниципальной услуги.</w:t>
      </w:r>
    </w:p>
    <w:p w:rsidR="00C63BC4" w:rsidRPr="000C40F5" w:rsidRDefault="00C63BC4" w:rsidP="00C63BC4">
      <w:pPr>
        <w:widowControl w:val="0"/>
        <w:jc w:val="both"/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widowControl w:val="0"/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bCs/>
          <w:color w:val="000000" w:themeColor="text1"/>
          <w:sz w:val="28"/>
          <w:szCs w:val="28"/>
        </w:rPr>
        <w:t xml:space="preserve">Раздел IV. </w:t>
      </w:r>
      <w:r w:rsidRPr="000C40F5">
        <w:rPr>
          <w:b/>
          <w:color w:val="000000" w:themeColor="text1"/>
          <w:sz w:val="28"/>
          <w:szCs w:val="28"/>
        </w:rPr>
        <w:t>ФОРМА КОНТОРОЛЯ ЗА ИСПОЛНЕНИЕМ АДМИНИСТРАТИВНОГО РЕГЛАМЕНТА</w:t>
      </w:r>
    </w:p>
    <w:p w:rsidR="00C63BC4" w:rsidRPr="000C40F5" w:rsidRDefault="00C63BC4" w:rsidP="00C63BC4">
      <w:pPr>
        <w:widowControl w:val="0"/>
        <w:jc w:val="center"/>
        <w:rPr>
          <w:b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4.1. Текущий </w:t>
      </w:r>
      <w:proofErr w:type="gramStart"/>
      <w:r w:rsidRPr="000C40F5">
        <w:rPr>
          <w:color w:val="000000" w:themeColor="text1"/>
          <w:sz w:val="28"/>
          <w:szCs w:val="28"/>
        </w:rPr>
        <w:t>контроль за</w:t>
      </w:r>
      <w:proofErr w:type="gramEnd"/>
      <w:r w:rsidRPr="000C40F5">
        <w:rPr>
          <w:color w:val="000000" w:themeColor="text1"/>
          <w:sz w:val="28"/>
          <w:szCs w:val="28"/>
        </w:rPr>
        <w:t xml:space="preserve"> соблюдением и исполнением специалистом Учреждения, ответственным за предоставление муниципальной услуги, Регламента и иных нормативных актов, устанавливающих требования к предоставлению муниципальной услуги, а также принятием им решений осуществляет начальник Учреждения. Периодичность проведения текущего контроля устанавливается начальником Учреждения.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4.2. Формами </w:t>
      </w:r>
      <w:proofErr w:type="gramStart"/>
      <w:r w:rsidRPr="000C40F5">
        <w:rPr>
          <w:color w:val="000000" w:themeColor="text1"/>
          <w:sz w:val="28"/>
          <w:szCs w:val="28"/>
        </w:rPr>
        <w:t>контроля за</w:t>
      </w:r>
      <w:proofErr w:type="gramEnd"/>
      <w:r w:rsidRPr="000C40F5">
        <w:rPr>
          <w:color w:val="000000" w:themeColor="text1"/>
          <w:sz w:val="28"/>
          <w:szCs w:val="28"/>
        </w:rPr>
        <w:t xml:space="preserve"> полнотой и качеством предоставления  муниципальной услуги (далее - контроль) являются  внутренний  контроль и </w:t>
      </w:r>
      <w:r w:rsidRPr="000C40F5">
        <w:rPr>
          <w:color w:val="000000" w:themeColor="text1"/>
          <w:sz w:val="28"/>
          <w:szCs w:val="28"/>
        </w:rPr>
        <w:lastRenderedPageBreak/>
        <w:t xml:space="preserve">внешний контроль. 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4.3. </w:t>
      </w:r>
      <w:proofErr w:type="gramStart"/>
      <w:r w:rsidRPr="000C40F5">
        <w:rPr>
          <w:color w:val="000000" w:themeColor="text1"/>
          <w:sz w:val="28"/>
          <w:szCs w:val="28"/>
        </w:rPr>
        <w:t>Внутренний контроль за  полнотой, качеством и соблюдением последовательности действий, определённых административными процедурами по предоставлению  муниципальной услуги осуществляется начальником Учреждения, ответственным за организацию работы по предоставлению муниципальной услуги, и включает в себя проведение плановых и внеплановых проверок, выявление и устранение нарушений прав заявителя, рассмотрение обращений заявителя, содержащих жалобы на решения, действия (бездействия) специалистов, ответственных за предоставление муниципальной услуги.</w:t>
      </w:r>
      <w:proofErr w:type="gramEnd"/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4.4. Периодичность осуществления внутреннего контроля устанавливается начальником Учреждения не реже одного раза в год. Плановые проверки осуществляются на основании квартальных планов. Внеплановые проверки – по конкретному обращению заявителя.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4.5. Внешний </w:t>
      </w:r>
      <w:proofErr w:type="gramStart"/>
      <w:r w:rsidRPr="000C40F5">
        <w:rPr>
          <w:color w:val="000000" w:themeColor="text1"/>
          <w:sz w:val="28"/>
          <w:szCs w:val="28"/>
        </w:rPr>
        <w:t>контроль за</w:t>
      </w:r>
      <w:proofErr w:type="gramEnd"/>
      <w:r w:rsidRPr="000C40F5">
        <w:rPr>
          <w:color w:val="000000" w:themeColor="text1"/>
          <w:sz w:val="28"/>
          <w:szCs w:val="28"/>
        </w:rPr>
        <w:t xml:space="preserve"> предоставлением муниципальной услуги осуществляется заместителем главы </w:t>
      </w:r>
      <w:proofErr w:type="spellStart"/>
      <w:r w:rsidRPr="000C40F5">
        <w:rPr>
          <w:color w:val="000000" w:themeColor="text1"/>
          <w:sz w:val="28"/>
          <w:szCs w:val="28"/>
        </w:rPr>
        <w:t>администрации</w:t>
      </w:r>
      <w:r w:rsidR="00D00600"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D00600" w:rsidRPr="000C40F5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0C40F5">
        <w:rPr>
          <w:color w:val="000000" w:themeColor="text1"/>
          <w:sz w:val="28"/>
          <w:szCs w:val="28"/>
        </w:rPr>
        <w:t xml:space="preserve">, курирующим работу Учреждения. 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4.6. При проверке могут рассматриваться все вопросы, связанные с предоставлением муниципальной услуги (комплексные проверки), или  отдельные вопросы (тематические проверки). 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4.7.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</w:t>
      </w:r>
      <w:proofErr w:type="gramStart"/>
      <w:r w:rsidRPr="000C40F5">
        <w:rPr>
          <w:color w:val="000000" w:themeColor="text1"/>
          <w:sz w:val="28"/>
          <w:szCs w:val="28"/>
        </w:rPr>
        <w:t>контроля за</w:t>
      </w:r>
      <w:proofErr w:type="gramEnd"/>
      <w:r w:rsidRPr="000C40F5">
        <w:rPr>
          <w:color w:val="000000" w:themeColor="text1"/>
          <w:sz w:val="28"/>
          <w:szCs w:val="28"/>
        </w:rPr>
        <w:t xml:space="preserve"> устранением выявленных нарушений. 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4.8. Результаты проверки в течение 3 рабочих дней со дня их окончания оформляются в виде акта (справки, письма), в котором отмечаются выявленные недостатки и предложения по их устранению.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4.9.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Федерации. 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Персональная ответственность специалистов закрепляется в их должностной инструкции.</w:t>
      </w:r>
    </w:p>
    <w:p w:rsidR="00C63BC4" w:rsidRPr="000C40F5" w:rsidRDefault="00C63BC4" w:rsidP="00C63BC4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4.10. </w:t>
      </w:r>
      <w:proofErr w:type="spellStart"/>
      <w:r w:rsidRPr="000C40F5">
        <w:rPr>
          <w:color w:val="000000" w:themeColor="text1"/>
          <w:sz w:val="28"/>
          <w:szCs w:val="28"/>
        </w:rPr>
        <w:t>Администрация</w:t>
      </w:r>
      <w:r w:rsidR="007902E9"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7902E9" w:rsidRPr="000C40F5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0C40F5">
        <w:rPr>
          <w:color w:val="000000" w:themeColor="text1"/>
          <w:sz w:val="28"/>
          <w:szCs w:val="28"/>
        </w:rPr>
        <w:t xml:space="preserve"> может проводить с участием представителей общественности опросы, форумы и анкетирование заявителей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Регламентом.</w:t>
      </w:r>
    </w:p>
    <w:p w:rsidR="00C63BC4" w:rsidRPr="000C40F5" w:rsidRDefault="00C63BC4" w:rsidP="00C63BC4">
      <w:pPr>
        <w:jc w:val="both"/>
        <w:rPr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center"/>
        <w:rPr>
          <w:b/>
          <w:color w:val="000000" w:themeColor="text1"/>
          <w:sz w:val="28"/>
          <w:szCs w:val="28"/>
        </w:rPr>
      </w:pPr>
      <w:r w:rsidRPr="000C40F5">
        <w:rPr>
          <w:b/>
          <w:color w:val="000000" w:themeColor="text1"/>
          <w:sz w:val="28"/>
          <w:szCs w:val="28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C63BC4" w:rsidRPr="000C40F5" w:rsidRDefault="00C63BC4" w:rsidP="00C63BC4">
      <w:pPr>
        <w:jc w:val="center"/>
        <w:rPr>
          <w:b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tabs>
          <w:tab w:val="left" w:pos="1080"/>
        </w:tabs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lastRenderedPageBreak/>
        <w:t>5.1. Заявитель имеет право обратиться с жалобой на нарушение порядка предоставления муниципальной услуги, в том числе в следующих случаях: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нарушение срока предоставления муниципальной услуги;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требование у заявителя документов или информации, либо осуществления действий, представление или осуществление которых  не предусмотрено для предоставления муниципальной услуги настоящим административным регламентом;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отказ в приёме документов, предоставление которых предусмотрено настоящим административным регламентом;</w:t>
      </w:r>
    </w:p>
    <w:p w:rsidR="00C63BC4" w:rsidRPr="000C40F5" w:rsidRDefault="00C63BC4" w:rsidP="00C63BC4">
      <w:pPr>
        <w:ind w:firstLine="720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0C40F5">
        <w:rPr>
          <w:color w:val="000000" w:themeColor="text1"/>
          <w:sz w:val="28"/>
          <w:szCs w:val="28"/>
        </w:rPr>
        <w:t>- отказ в предоставлении муниципальной услуги по основаниям, которые не предусмотрены настоящим административным регламентом;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0C40F5">
        <w:rPr>
          <w:color w:val="000000" w:themeColor="text1"/>
          <w:sz w:val="28"/>
          <w:szCs w:val="28"/>
        </w:rPr>
        <w:t>- отказ специалиста Учреждения, ответственного за предоставление муниципальной услуги,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требования у заявителя представления документов или информации, отсутствие и (или) недостоверность которых не указывались при первоначальном отказе в приёме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предусмотренного подразделом 2.7. настоящего Регламента;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приостановление предоставления муниципальной услуги, если основания не предусмотрены настоящим Регламентом.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5.2. Жалоба может быть направлена по почте, с использованием информационно-телекоммуникационной сети «Интернет», официального сайта </w:t>
      </w:r>
      <w:r w:rsidR="00E01012" w:rsidRPr="000C40F5">
        <w:rPr>
          <w:color w:val="000000" w:themeColor="text1"/>
          <w:sz w:val="28"/>
          <w:szCs w:val="28"/>
        </w:rPr>
        <w:t xml:space="preserve">администрации </w:t>
      </w:r>
      <w:proofErr w:type="spellStart"/>
      <w:r w:rsidR="00E01012" w:rsidRPr="000C40F5">
        <w:rPr>
          <w:color w:val="000000" w:themeColor="text1"/>
          <w:sz w:val="28"/>
          <w:szCs w:val="28"/>
        </w:rPr>
        <w:t>Кольчугинского</w:t>
      </w:r>
      <w:proofErr w:type="spellEnd"/>
      <w:r w:rsidR="00E01012" w:rsidRPr="000C40F5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hyperlink r:id="rId15" w:history="1">
        <w:r w:rsidRPr="000C40F5">
          <w:rPr>
            <w:rStyle w:val="a6"/>
            <w:color w:val="000000" w:themeColor="text1"/>
          </w:rPr>
          <w:t>www.raion.kolchadm.ru</w:t>
        </w:r>
      </w:hyperlink>
      <w:r w:rsidRPr="000C40F5">
        <w:rPr>
          <w:color w:val="000000" w:themeColor="text1"/>
          <w:sz w:val="28"/>
          <w:szCs w:val="28"/>
        </w:rPr>
        <w:t>, официального сайта - 33.mfc.ru, а также может быть принята при личном приёме Заявителя.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5.3. Жалоба должна содержать: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 решение и действия (бездействие) которого обжалуются;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0C40F5">
        <w:rPr>
          <w:color w:val="000000" w:themeColor="text1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070E9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</w:t>
      </w:r>
      <w:r w:rsidR="001070E9" w:rsidRPr="000C40F5">
        <w:rPr>
          <w:color w:val="000000" w:themeColor="text1"/>
          <w:sz w:val="28"/>
          <w:szCs w:val="28"/>
        </w:rPr>
        <w:t>авляющего муниципальную услугу;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lastRenderedPageBreak/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</w:t>
      </w:r>
      <w:r w:rsidR="001070E9" w:rsidRPr="000C40F5">
        <w:rPr>
          <w:color w:val="000000" w:themeColor="text1"/>
          <w:sz w:val="28"/>
          <w:szCs w:val="28"/>
        </w:rPr>
        <w:t>тавляющего муниципальную услугу</w:t>
      </w:r>
      <w:r w:rsidRPr="000C40F5">
        <w:rPr>
          <w:color w:val="000000" w:themeColor="text1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5.4. </w:t>
      </w:r>
      <w:proofErr w:type="gramStart"/>
      <w:r w:rsidRPr="000C40F5">
        <w:rPr>
          <w:color w:val="000000" w:themeColor="text1"/>
          <w:sz w:val="28"/>
          <w:szCs w:val="28"/>
        </w:rPr>
        <w:t>Жалоба, поступившая в Учреждение, подлежит рассмотрению в течение 15 (пятнадцати) рабочих дней со дня её регистрации, а в случае обжалования отказа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её регистрации.</w:t>
      </w:r>
      <w:proofErr w:type="gramEnd"/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5.5. По результатам рассмотрения жалобы начальник Учреждения принимает одно из следующих решений: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0C40F5">
        <w:rPr>
          <w:color w:val="000000" w:themeColor="text1"/>
          <w:sz w:val="28"/>
          <w:szCs w:val="28"/>
        </w:rPr>
        <w:t>- удовлетворяет жалобу, в том числе в форме отмены принятого решения, исправлени</w:t>
      </w:r>
      <w:r w:rsidR="00191C88" w:rsidRPr="000C40F5">
        <w:rPr>
          <w:color w:val="000000" w:themeColor="text1"/>
          <w:sz w:val="28"/>
          <w:szCs w:val="28"/>
        </w:rPr>
        <w:t>я допущенных специалистами</w:t>
      </w:r>
      <w:r w:rsidRPr="000C40F5">
        <w:rPr>
          <w:color w:val="000000" w:themeColor="text1"/>
          <w:sz w:val="28"/>
          <w:szCs w:val="28"/>
        </w:rPr>
        <w:t>, осуществляющим</w:t>
      </w:r>
      <w:r w:rsidR="00191C88" w:rsidRPr="000C40F5">
        <w:rPr>
          <w:color w:val="000000" w:themeColor="text1"/>
          <w:sz w:val="28"/>
          <w:szCs w:val="28"/>
        </w:rPr>
        <w:t>и</w:t>
      </w:r>
      <w:r w:rsidRPr="000C40F5">
        <w:rPr>
          <w:color w:val="000000" w:themeColor="text1"/>
          <w:sz w:val="28"/>
          <w:szCs w:val="28"/>
        </w:rPr>
        <w:t xml:space="preserve"> предоставление муниципальной услуги,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Владимирской области, муниципальными правовыми актами, а также в иных формах;</w:t>
      </w:r>
      <w:proofErr w:type="gramEnd"/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- отказывает в удовлетворении жалобы.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5.6. Не позднее дня, следующего за днём принятия решения, указанного в пункте 5.5.,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5.7. </w:t>
      </w:r>
      <w:proofErr w:type="gramStart"/>
      <w:r w:rsidRPr="000C40F5">
        <w:rPr>
          <w:color w:val="000000" w:themeColor="text1"/>
          <w:sz w:val="28"/>
          <w:szCs w:val="28"/>
        </w:rPr>
        <w:t>В случае признания жалобы подлежащей удовлетворению в ответе заявителю, указанном в пункте 5.6. настоящего раздела, даётся информация о действиях, осуществляемых Учреждением,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  <w:proofErr w:type="gramEnd"/>
    </w:p>
    <w:p w:rsidR="00C63BC4" w:rsidRPr="000C40F5" w:rsidRDefault="00C63BC4" w:rsidP="00C63BC4">
      <w:pPr>
        <w:ind w:firstLine="720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>5.8. В случае признания жалобы, не подлежащей удовлетворению в ответе заявителю, указанном в пункте 5.6.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63BC4" w:rsidRPr="000C40F5" w:rsidRDefault="00C63BC4" w:rsidP="00C63BC4">
      <w:pPr>
        <w:ind w:firstLine="708"/>
        <w:jc w:val="both"/>
        <w:rPr>
          <w:color w:val="000000" w:themeColor="text1"/>
          <w:sz w:val="28"/>
          <w:szCs w:val="28"/>
        </w:rPr>
      </w:pPr>
      <w:r w:rsidRPr="000C40F5">
        <w:rPr>
          <w:color w:val="000000" w:themeColor="text1"/>
          <w:sz w:val="28"/>
          <w:szCs w:val="28"/>
        </w:rPr>
        <w:t xml:space="preserve">5.9. В случае установления в ходе или по результатам </w:t>
      </w:r>
      <w:proofErr w:type="gramStart"/>
      <w:r w:rsidRPr="000C40F5">
        <w:rPr>
          <w:color w:val="000000" w:themeColor="text1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C40F5">
        <w:rPr>
          <w:color w:val="000000" w:themeColor="text1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в соответствии с </w:t>
      </w:r>
      <w:hyperlink r:id="rId16" w:history="1">
        <w:r w:rsidRPr="000C40F5">
          <w:rPr>
            <w:rStyle w:val="a6"/>
            <w:color w:val="000000" w:themeColor="text1"/>
          </w:rPr>
          <w:t>частью 1</w:t>
        </w:r>
      </w:hyperlink>
      <w:r w:rsidRPr="000C40F5">
        <w:rPr>
          <w:color w:val="000000" w:themeColor="text1"/>
          <w:sz w:val="28"/>
          <w:szCs w:val="28"/>
        </w:rPr>
        <w:t xml:space="preserve"> статьи 11.2. Федерального закона от 27.07.2010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:rsidR="00C63BC4" w:rsidRPr="000C40F5" w:rsidRDefault="00C63BC4" w:rsidP="00C63BC4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C63BC4" w:rsidRPr="000C40F5" w:rsidRDefault="00C63BC4" w:rsidP="00C63BC4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892E89" w:rsidRPr="000C40F5" w:rsidRDefault="00892E89" w:rsidP="00C63BC4">
      <w:pPr>
        <w:jc w:val="right"/>
        <w:rPr>
          <w:rFonts w:eastAsia="Calibri"/>
          <w:color w:val="000000" w:themeColor="text1"/>
          <w:sz w:val="28"/>
          <w:szCs w:val="28"/>
        </w:rPr>
        <w:sectPr w:rsidR="00892E89" w:rsidRPr="000C40F5" w:rsidSect="00C63BC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600C1" w:rsidRPr="00D600C1" w:rsidRDefault="00D600C1" w:rsidP="00D600C1">
      <w:pPr>
        <w:widowControl w:val="0"/>
        <w:overflowPunct/>
        <w:jc w:val="right"/>
        <w:outlineLvl w:val="0"/>
        <w:rPr>
          <w:sz w:val="16"/>
          <w:szCs w:val="16"/>
        </w:rPr>
      </w:pPr>
      <w:r w:rsidRPr="00D600C1">
        <w:rPr>
          <w:sz w:val="16"/>
          <w:szCs w:val="16"/>
        </w:rPr>
        <w:lastRenderedPageBreak/>
        <w:t>Приложение N 1</w:t>
      </w:r>
    </w:p>
    <w:p w:rsidR="00D600C1" w:rsidRPr="00D600C1" w:rsidRDefault="00D600C1" w:rsidP="00D600C1">
      <w:pPr>
        <w:widowControl w:val="0"/>
        <w:overflowPunct/>
        <w:jc w:val="right"/>
        <w:rPr>
          <w:sz w:val="16"/>
          <w:szCs w:val="16"/>
        </w:rPr>
      </w:pPr>
      <w:r w:rsidRPr="00D600C1">
        <w:rPr>
          <w:sz w:val="16"/>
          <w:szCs w:val="16"/>
        </w:rPr>
        <w:t>к приказу Министерства строительства</w:t>
      </w:r>
    </w:p>
    <w:p w:rsidR="00D600C1" w:rsidRPr="00D600C1" w:rsidRDefault="00D600C1" w:rsidP="00D600C1">
      <w:pPr>
        <w:widowControl w:val="0"/>
        <w:overflowPunct/>
        <w:jc w:val="right"/>
        <w:rPr>
          <w:sz w:val="16"/>
          <w:szCs w:val="16"/>
        </w:rPr>
      </w:pPr>
      <w:r w:rsidRPr="00D600C1">
        <w:rPr>
          <w:sz w:val="16"/>
          <w:szCs w:val="16"/>
        </w:rPr>
        <w:t>и жилищно-коммунального хозяйства</w:t>
      </w:r>
    </w:p>
    <w:p w:rsidR="00D600C1" w:rsidRPr="00D600C1" w:rsidRDefault="00D600C1" w:rsidP="00D600C1">
      <w:pPr>
        <w:widowControl w:val="0"/>
        <w:overflowPunct/>
        <w:jc w:val="right"/>
        <w:rPr>
          <w:sz w:val="16"/>
          <w:szCs w:val="16"/>
        </w:rPr>
      </w:pPr>
      <w:r w:rsidRPr="00D600C1">
        <w:rPr>
          <w:sz w:val="16"/>
          <w:szCs w:val="16"/>
        </w:rPr>
        <w:t>Российской Федерации</w:t>
      </w:r>
    </w:p>
    <w:p w:rsidR="00D600C1" w:rsidRPr="00D600C1" w:rsidRDefault="00D600C1" w:rsidP="00D600C1">
      <w:pPr>
        <w:widowControl w:val="0"/>
        <w:overflowPunct/>
        <w:jc w:val="right"/>
        <w:rPr>
          <w:sz w:val="16"/>
          <w:szCs w:val="16"/>
        </w:rPr>
      </w:pPr>
      <w:r w:rsidRPr="00D600C1">
        <w:rPr>
          <w:sz w:val="16"/>
          <w:szCs w:val="16"/>
        </w:rPr>
        <w:t>от 24 января 2019 г. N 34/</w:t>
      </w:r>
      <w:proofErr w:type="spellStart"/>
      <w:proofErr w:type="gramStart"/>
      <w:r w:rsidRPr="00D600C1">
        <w:rPr>
          <w:sz w:val="16"/>
          <w:szCs w:val="16"/>
        </w:rPr>
        <w:t>пр</w:t>
      </w:r>
      <w:proofErr w:type="spellEnd"/>
      <w:proofErr w:type="gramEnd"/>
    </w:p>
    <w:p w:rsidR="00D600C1" w:rsidRPr="00D600C1" w:rsidRDefault="00D600C1" w:rsidP="00D600C1">
      <w:pPr>
        <w:widowControl w:val="0"/>
        <w:overflowPunct/>
        <w:jc w:val="right"/>
      </w:pP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b/>
        </w:rPr>
      </w:pPr>
      <w:bookmarkStart w:id="4" w:name="Par35"/>
      <w:bookmarkEnd w:id="4"/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b/>
        </w:rPr>
      </w:pPr>
      <w:r w:rsidRPr="00D600C1">
        <w:rPr>
          <w:rFonts w:ascii="Courier New" w:hAnsi="Courier New" w:cs="Courier New"/>
          <w:b/>
        </w:rPr>
        <w:t>Уведомление о планируемом сносе объекта капитального строительства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                                                      "______" ___________ 20___ г.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22"/>
          <w:szCs w:val="22"/>
          <w:u w:val="single"/>
        </w:rPr>
      </w:pP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22"/>
          <w:szCs w:val="22"/>
          <w:u w:val="single"/>
        </w:rPr>
      </w:pPr>
      <w:r w:rsidRPr="00D600C1">
        <w:rPr>
          <w:rFonts w:ascii="Courier New" w:hAnsi="Courier New" w:cs="Courier New"/>
          <w:sz w:val="22"/>
          <w:szCs w:val="22"/>
          <w:u w:val="single"/>
        </w:rPr>
        <w:t xml:space="preserve">МКУ «Управление строительства, архитектуры и жилищно-коммунального хозяйства </w:t>
      </w:r>
      <w:proofErr w:type="spellStart"/>
      <w:r w:rsidRPr="00D600C1">
        <w:rPr>
          <w:rFonts w:ascii="Courier New" w:hAnsi="Courier New" w:cs="Courier New"/>
          <w:sz w:val="22"/>
          <w:szCs w:val="22"/>
          <w:u w:val="single"/>
        </w:rPr>
        <w:t>Кольчугинского</w:t>
      </w:r>
      <w:proofErr w:type="spellEnd"/>
      <w:r w:rsidRPr="00D600C1">
        <w:rPr>
          <w:rFonts w:ascii="Courier New" w:hAnsi="Courier New" w:cs="Courier New"/>
          <w:sz w:val="22"/>
          <w:szCs w:val="22"/>
          <w:u w:val="single"/>
        </w:rPr>
        <w:t xml:space="preserve"> района»_</w:t>
      </w: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t>(наименование органа местного самоуправления поселения, городского округа по месту нахождения объекта капитального строительства или в случае, если объект капитального строительства расположен на межселенной территории, органа местного самоуправления муниципального района)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           1. Сведения о застройщике, техническом заказчике</w:t>
      </w:r>
    </w:p>
    <w:p w:rsidR="00D600C1" w:rsidRPr="00D600C1" w:rsidRDefault="00D600C1" w:rsidP="00D600C1">
      <w:pPr>
        <w:widowControl w:val="0"/>
        <w:overflowPunct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4099"/>
        <w:gridCol w:w="4431"/>
      </w:tblGrid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1.1.1.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Фамилия, имя, отчество (при наличии)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rPr>
          <w:trHeight w:val="78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Место жительства, телефон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1.1.3.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Реквизиты документа, удостоверяющего личность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Наименование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Место нахождения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</w:tbl>
    <w:p w:rsidR="00D600C1" w:rsidRPr="00D600C1" w:rsidRDefault="00D600C1" w:rsidP="00D600C1">
      <w:pPr>
        <w:widowControl w:val="0"/>
        <w:overflowPunct/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2. Сведения о земельном участке</w:t>
      </w:r>
    </w:p>
    <w:p w:rsidR="00D600C1" w:rsidRPr="00D600C1" w:rsidRDefault="00D600C1" w:rsidP="00D600C1">
      <w:pPr>
        <w:widowControl w:val="0"/>
        <w:overflowPunct/>
        <w:rPr>
          <w:sz w:val="16"/>
          <w:szCs w:val="1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4099"/>
        <w:gridCol w:w="4573"/>
      </w:tblGrid>
      <w:tr w:rsidR="00D600C1" w:rsidRPr="00D600C1" w:rsidTr="00D600C1">
        <w:trPr>
          <w:trHeight w:val="75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lastRenderedPageBreak/>
              <w:t>2.1.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Кадастровый номер земельного участка (при наличии)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rPr>
          <w:trHeight w:val="131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2.2.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Адрес или описание местоположения земельного участка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rPr>
          <w:trHeight w:val="80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2.3.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2.4.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наличии прав иных лиц на земельный участок (при наличии таких лиц)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</w:tbl>
    <w:p w:rsidR="00D600C1" w:rsidRPr="00D600C1" w:rsidRDefault="00D600C1" w:rsidP="00D600C1">
      <w:pPr>
        <w:widowControl w:val="0"/>
        <w:overflowPunct/>
        <w:rPr>
          <w:sz w:val="16"/>
          <w:szCs w:val="16"/>
        </w:rPr>
      </w:pP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3. Сведения об объекте капитального строительства, подлежащем сносу</w:t>
      </w:r>
    </w:p>
    <w:p w:rsidR="00D600C1" w:rsidRPr="00D600C1" w:rsidRDefault="00D600C1" w:rsidP="00D600C1">
      <w:pPr>
        <w:widowControl w:val="0"/>
        <w:overflowPunct/>
        <w:rPr>
          <w:sz w:val="16"/>
          <w:szCs w:val="1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4099"/>
        <w:gridCol w:w="4573"/>
      </w:tblGrid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3.1.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 xml:space="preserve">Кадастровый номер объекта капитального строительства </w:t>
            </w:r>
          </w:p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(при наличии)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3.2.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праве застройщика на объект капитального строительства (правоустанавливающие документы)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3.3.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3.4.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 xml:space="preserve">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</w:t>
            </w:r>
            <w:proofErr w:type="gramStart"/>
            <w:r w:rsidRPr="00D600C1">
              <w:t>таких</w:t>
            </w:r>
            <w:proofErr w:type="gramEnd"/>
            <w:r w:rsidRPr="00D600C1">
              <w:t xml:space="preserve"> решения либо обязательства)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</w:tbl>
    <w:p w:rsidR="00D600C1" w:rsidRPr="00D600C1" w:rsidRDefault="00D600C1" w:rsidP="00D600C1">
      <w:pPr>
        <w:widowControl w:val="0"/>
        <w:overflowPunct/>
        <w:ind w:firstLine="540"/>
        <w:jc w:val="both"/>
        <w:rPr>
          <w:sz w:val="18"/>
          <w:szCs w:val="18"/>
        </w:rPr>
      </w:pPr>
    </w:p>
    <w:p w:rsidR="00D600C1" w:rsidRPr="00D600C1" w:rsidRDefault="00D600C1" w:rsidP="00D600C1">
      <w:pPr>
        <w:widowControl w:val="0"/>
        <w:overflowPunct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Почтовый адрес и (или) адрес электронной почты для связи: 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Настоящим уведомлением я ____________________________________________________________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D600C1">
        <w:rPr>
          <w:rFonts w:ascii="Courier New" w:hAnsi="Courier New" w:cs="Courier New"/>
          <w:sz w:val="16"/>
          <w:szCs w:val="16"/>
        </w:rPr>
        <w:t>(фамилия, имя, отчество (при наличии) даю согласие на обработку персональных данных (в случае если застройщиком является физическое лицо)</w:t>
      </w:r>
      <w:proofErr w:type="gramEnd"/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________________________________  _________________  ________________________________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D600C1">
        <w:rPr>
          <w:rFonts w:ascii="Courier New" w:hAnsi="Courier New" w:cs="Courier New"/>
          <w:sz w:val="16"/>
          <w:szCs w:val="16"/>
        </w:rPr>
        <w:t>(должность, в случае, если                      (подпись)                       (расшифровка подписи)</w:t>
      </w:r>
      <w:proofErr w:type="gramEnd"/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t xml:space="preserve"> застройщиком или техническим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t xml:space="preserve"> заказчиком является </w:t>
      </w:r>
      <w:proofErr w:type="gramStart"/>
      <w:r w:rsidRPr="00D600C1">
        <w:rPr>
          <w:rFonts w:ascii="Courier New" w:hAnsi="Courier New" w:cs="Courier New"/>
          <w:sz w:val="16"/>
          <w:szCs w:val="16"/>
        </w:rPr>
        <w:t>юридическое</w:t>
      </w:r>
      <w:proofErr w:type="gramEnd"/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t xml:space="preserve">             лицо)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t xml:space="preserve">         М.П.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t xml:space="preserve">    (при наличии)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</w:p>
    <w:p w:rsidR="00D600C1" w:rsidRPr="00D600C1" w:rsidRDefault="00D600C1" w:rsidP="00D600C1">
      <w:pPr>
        <w:widowControl w:val="0"/>
        <w:overflowPunct/>
        <w:spacing w:line="360" w:lineRule="auto"/>
        <w:jc w:val="both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К настоящему уведомлению прилагаются: </w:t>
      </w:r>
      <w:r w:rsidRPr="00D600C1">
        <w:rPr>
          <w:rFonts w:ascii="Courier New" w:hAnsi="Courier New" w:cs="Courier New"/>
          <w:sz w:val="16"/>
          <w:szCs w:val="16"/>
        </w:rPr>
        <w:t>_________________________________________________________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t>________________________________________________________________________________________________________</w:t>
      </w:r>
    </w:p>
    <w:p w:rsid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D600C1">
        <w:rPr>
          <w:rFonts w:ascii="Courier New" w:hAnsi="Courier New" w:cs="Courier New"/>
          <w:sz w:val="16"/>
          <w:szCs w:val="16"/>
        </w:rPr>
        <w:t xml:space="preserve">(документы в соответствии с </w:t>
      </w:r>
      <w:hyperlink r:id="rId17" w:history="1">
        <w:r w:rsidRPr="00D600C1">
          <w:rPr>
            <w:rFonts w:ascii="Courier New" w:hAnsi="Courier New" w:cs="Courier New"/>
            <w:color w:val="0000FF"/>
            <w:sz w:val="16"/>
            <w:szCs w:val="16"/>
          </w:rPr>
          <w:t>частью 10 статьи 55.31</w:t>
        </w:r>
      </w:hyperlink>
      <w:r w:rsidRPr="00D600C1">
        <w:rPr>
          <w:rFonts w:ascii="Courier New" w:hAnsi="Courier New" w:cs="Courier New"/>
          <w:sz w:val="16"/>
          <w:szCs w:val="16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5133, 5135)</w:t>
      </w:r>
      <w:proofErr w:type="gramEnd"/>
    </w:p>
    <w:p w:rsid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16"/>
          <w:szCs w:val="16"/>
        </w:rPr>
      </w:pPr>
    </w:p>
    <w:p w:rsidR="00D600C1" w:rsidRPr="00D600C1" w:rsidRDefault="00D600C1" w:rsidP="00D600C1">
      <w:pPr>
        <w:widowControl w:val="0"/>
        <w:overflowPunct/>
        <w:jc w:val="right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lastRenderedPageBreak/>
        <w:t>Приложение N 2</w:t>
      </w:r>
    </w:p>
    <w:p w:rsidR="00D600C1" w:rsidRPr="00D600C1" w:rsidRDefault="00D600C1" w:rsidP="00D600C1">
      <w:pPr>
        <w:widowControl w:val="0"/>
        <w:overflowPunct/>
        <w:jc w:val="right"/>
        <w:rPr>
          <w:sz w:val="16"/>
          <w:szCs w:val="16"/>
        </w:rPr>
      </w:pPr>
      <w:r w:rsidRPr="00D600C1">
        <w:rPr>
          <w:sz w:val="16"/>
          <w:szCs w:val="16"/>
        </w:rPr>
        <w:t>к приказу Министерства строительства</w:t>
      </w:r>
    </w:p>
    <w:p w:rsidR="00D600C1" w:rsidRPr="00D600C1" w:rsidRDefault="00D600C1" w:rsidP="00D600C1">
      <w:pPr>
        <w:widowControl w:val="0"/>
        <w:overflowPunct/>
        <w:jc w:val="right"/>
        <w:rPr>
          <w:sz w:val="16"/>
          <w:szCs w:val="16"/>
        </w:rPr>
      </w:pPr>
      <w:r w:rsidRPr="00D600C1">
        <w:rPr>
          <w:sz w:val="16"/>
          <w:szCs w:val="16"/>
        </w:rPr>
        <w:t>и жилищно-коммунального хозяйства</w:t>
      </w:r>
    </w:p>
    <w:p w:rsidR="00D600C1" w:rsidRPr="00D600C1" w:rsidRDefault="00D600C1" w:rsidP="00D600C1">
      <w:pPr>
        <w:widowControl w:val="0"/>
        <w:overflowPunct/>
        <w:jc w:val="right"/>
        <w:rPr>
          <w:sz w:val="16"/>
          <w:szCs w:val="16"/>
        </w:rPr>
      </w:pPr>
      <w:r w:rsidRPr="00D600C1">
        <w:rPr>
          <w:sz w:val="16"/>
          <w:szCs w:val="16"/>
        </w:rPr>
        <w:t>Российской Федерации</w:t>
      </w:r>
    </w:p>
    <w:p w:rsidR="00D600C1" w:rsidRPr="00D600C1" w:rsidRDefault="00D600C1" w:rsidP="00D600C1">
      <w:pPr>
        <w:widowControl w:val="0"/>
        <w:overflowPunct/>
        <w:jc w:val="right"/>
        <w:rPr>
          <w:sz w:val="16"/>
          <w:szCs w:val="16"/>
        </w:rPr>
      </w:pPr>
      <w:r w:rsidRPr="00D600C1">
        <w:rPr>
          <w:sz w:val="16"/>
          <w:szCs w:val="16"/>
        </w:rPr>
        <w:t>от 24 января 2019 г. N 34/</w:t>
      </w:r>
      <w:proofErr w:type="spellStart"/>
      <w:proofErr w:type="gramStart"/>
      <w:r w:rsidRPr="00D600C1">
        <w:rPr>
          <w:sz w:val="16"/>
          <w:szCs w:val="16"/>
        </w:rPr>
        <w:t>пр</w:t>
      </w:r>
      <w:proofErr w:type="spellEnd"/>
      <w:proofErr w:type="gramEnd"/>
    </w:p>
    <w:p w:rsidR="00D600C1" w:rsidRPr="00D600C1" w:rsidRDefault="00D600C1" w:rsidP="00D600C1">
      <w:pPr>
        <w:widowControl w:val="0"/>
        <w:overflowPunct/>
        <w:ind w:firstLine="540"/>
        <w:jc w:val="both"/>
      </w:pPr>
    </w:p>
    <w:p w:rsidR="00D600C1" w:rsidRPr="00D600C1" w:rsidRDefault="00D600C1" w:rsidP="00D600C1">
      <w:pPr>
        <w:widowControl w:val="0"/>
        <w:overflowPunct/>
        <w:ind w:firstLine="540"/>
        <w:jc w:val="both"/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b/>
        </w:rPr>
      </w:pPr>
      <w:bookmarkStart w:id="5" w:name="Par143"/>
      <w:bookmarkEnd w:id="5"/>
      <w:r w:rsidRPr="00D600C1">
        <w:rPr>
          <w:rFonts w:ascii="Courier New" w:hAnsi="Courier New" w:cs="Courier New"/>
          <w:b/>
        </w:rPr>
        <w:t>Уведомление о завершении сноса объекта капитального строительства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                                                         "____" ___________ 20__ г.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22"/>
          <w:szCs w:val="22"/>
          <w:u w:val="single"/>
        </w:rPr>
      </w:pP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22"/>
          <w:szCs w:val="22"/>
          <w:u w:val="single"/>
        </w:rPr>
      </w:pPr>
      <w:r w:rsidRPr="00D600C1">
        <w:rPr>
          <w:rFonts w:ascii="Courier New" w:hAnsi="Courier New" w:cs="Courier New"/>
          <w:sz w:val="22"/>
          <w:szCs w:val="22"/>
          <w:u w:val="single"/>
        </w:rPr>
        <w:t xml:space="preserve">МКУ «Управление строительства, архитектуры и жилищно-коммунального хозяйства </w:t>
      </w:r>
      <w:proofErr w:type="spellStart"/>
      <w:r w:rsidRPr="00D600C1">
        <w:rPr>
          <w:rFonts w:ascii="Courier New" w:hAnsi="Courier New" w:cs="Courier New"/>
          <w:sz w:val="22"/>
          <w:szCs w:val="22"/>
          <w:u w:val="single"/>
        </w:rPr>
        <w:t>Кольчугинского</w:t>
      </w:r>
      <w:proofErr w:type="spellEnd"/>
      <w:r w:rsidRPr="00D600C1">
        <w:rPr>
          <w:rFonts w:ascii="Courier New" w:hAnsi="Courier New" w:cs="Courier New"/>
          <w:sz w:val="22"/>
          <w:szCs w:val="22"/>
          <w:u w:val="single"/>
        </w:rPr>
        <w:t xml:space="preserve"> района»_</w:t>
      </w: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16"/>
          <w:szCs w:val="16"/>
        </w:rPr>
      </w:pPr>
      <w:r w:rsidRPr="00D600C1">
        <w:rPr>
          <w:rFonts w:ascii="Courier New" w:hAnsi="Courier New" w:cs="Courier New"/>
          <w:sz w:val="16"/>
          <w:szCs w:val="16"/>
        </w:rPr>
        <w:t>(наименование органа местного самоуправления поселения, городского округа по месту нахождения объекта капитального строительства или в случае, если объект капитального строительства расположен на межселенной территории, органа местного самоуправления муниципального района)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center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1. Сведения о застройщике, техническом заказчике</w:t>
      </w:r>
    </w:p>
    <w:p w:rsidR="00D600C1" w:rsidRPr="00D600C1" w:rsidRDefault="00D600C1" w:rsidP="00D600C1">
      <w:pPr>
        <w:widowControl w:val="0"/>
        <w:overflowPunct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4099"/>
        <w:gridCol w:w="4714"/>
      </w:tblGrid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rPr>
          <w:trHeight w:val="112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1.1.1.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Фамилия, имя, отчество (при наличии)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rPr>
          <w:trHeight w:val="105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Место жительства, телефон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rPr>
          <w:trHeight w:val="121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1.1.3.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Реквизиты документа, удостоверяющего личность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Наименование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Место нахождения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1.2.3.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rPr>
          <w:trHeight w:val="130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lastRenderedPageBreak/>
              <w:t>1.2.4.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</w:tbl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2. Сведения о земельном участке</w:t>
      </w:r>
    </w:p>
    <w:p w:rsidR="00D600C1" w:rsidRPr="00D600C1" w:rsidRDefault="00D600C1" w:rsidP="00D600C1">
      <w:pPr>
        <w:widowControl w:val="0"/>
        <w:overflowPunct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4099"/>
        <w:gridCol w:w="4714"/>
      </w:tblGrid>
      <w:tr w:rsidR="00D600C1" w:rsidRPr="00D600C1" w:rsidTr="00D600C1">
        <w:trPr>
          <w:trHeight w:val="79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2.1.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Кадастровый номер земельного участка (при наличии)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rPr>
          <w:trHeight w:val="131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2.2.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Адрес или описание местоположения земельного участка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2.3.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  <w:tr w:rsidR="00D600C1" w:rsidRPr="00D600C1" w:rsidTr="00D600C1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  <w:r w:rsidRPr="00D600C1">
              <w:t>2.4.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  <w:jc w:val="both"/>
            </w:pPr>
            <w:r w:rsidRPr="00D600C1">
              <w:t>Сведения о наличии прав иных лиц на земельный участок (при наличии таких лиц)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1" w:rsidRPr="00D600C1" w:rsidRDefault="00D600C1" w:rsidP="00D600C1">
            <w:pPr>
              <w:widowControl w:val="0"/>
              <w:overflowPunct/>
            </w:pPr>
          </w:p>
        </w:tc>
      </w:tr>
    </w:tbl>
    <w:p w:rsidR="00D600C1" w:rsidRPr="00D600C1" w:rsidRDefault="00D600C1" w:rsidP="00D600C1">
      <w:pPr>
        <w:widowControl w:val="0"/>
        <w:overflowPunct/>
        <w:jc w:val="center"/>
      </w:pPr>
    </w:p>
    <w:p w:rsidR="00892E89" w:rsidRDefault="00892E89" w:rsidP="00D600C1">
      <w:pPr>
        <w:widowControl w:val="0"/>
        <w:overflowPunct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Настоящим  уведомляю   о  сносе   объекта   капитального  строительства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_________________________________________________, </w:t>
      </w:r>
      <w:proofErr w:type="gramStart"/>
      <w:r w:rsidRPr="00D600C1">
        <w:rPr>
          <w:rFonts w:ascii="Courier New" w:hAnsi="Courier New" w:cs="Courier New"/>
          <w:sz w:val="20"/>
          <w:szCs w:val="20"/>
        </w:rPr>
        <w:t>указанного</w:t>
      </w:r>
      <w:proofErr w:type="gramEnd"/>
      <w:r w:rsidRPr="00D600C1">
        <w:rPr>
          <w:rFonts w:ascii="Courier New" w:hAnsi="Courier New" w:cs="Courier New"/>
          <w:sz w:val="20"/>
          <w:szCs w:val="20"/>
        </w:rPr>
        <w:t xml:space="preserve"> в уведомлении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D600C1">
        <w:rPr>
          <w:rFonts w:ascii="Courier New" w:hAnsi="Courier New" w:cs="Courier New"/>
          <w:sz w:val="20"/>
          <w:szCs w:val="20"/>
        </w:rPr>
        <w:t>(кадастровый номер объекта капитального</w:t>
      </w:r>
      <w:proofErr w:type="gramEnd"/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         строительства (при наличии)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о планируемом сносе объекта капитального строительства от "____" __________ 20__ г.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                                                              (дата направления)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Почтовый адрес и (или) адрес электронной почты для связи: 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Настоящим уведомлением я ____________________________________________________________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D600C1"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D600C1">
        <w:rPr>
          <w:rFonts w:ascii="Courier New" w:hAnsi="Courier New" w:cs="Courier New"/>
          <w:sz w:val="20"/>
          <w:szCs w:val="20"/>
        </w:rPr>
        <w:t>даю  согласие  на обработку персональных данных (в случае если застройщиком</w:t>
      </w:r>
      <w:proofErr w:type="gramEnd"/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является физическое лицо).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>________________________________  ___________  ____________________________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D600C1">
        <w:rPr>
          <w:rFonts w:ascii="Courier New" w:hAnsi="Courier New" w:cs="Courier New"/>
          <w:sz w:val="20"/>
          <w:szCs w:val="20"/>
        </w:rPr>
        <w:t>(должность, в случае, если      (подпись)      (расшифровка подписи)</w:t>
      </w:r>
      <w:proofErr w:type="gramEnd"/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застройщиком или техническим заказчиком является юридическое лицо)</w:t>
      </w:r>
    </w:p>
    <w:p w:rsidR="00D600C1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       М.П.</w:t>
      </w:r>
    </w:p>
    <w:p w:rsidR="00C63BC4" w:rsidRPr="00D600C1" w:rsidRDefault="00D600C1" w:rsidP="00D600C1">
      <w:pPr>
        <w:widowControl w:val="0"/>
        <w:overflowPunct/>
        <w:jc w:val="both"/>
        <w:rPr>
          <w:rFonts w:ascii="Courier New" w:hAnsi="Courier New" w:cs="Courier New"/>
          <w:sz w:val="20"/>
          <w:szCs w:val="20"/>
        </w:rPr>
      </w:pPr>
      <w:r w:rsidRPr="00D600C1">
        <w:rPr>
          <w:rFonts w:ascii="Courier New" w:hAnsi="Courier New" w:cs="Courier New"/>
          <w:sz w:val="20"/>
          <w:szCs w:val="20"/>
        </w:rPr>
        <w:t xml:space="preserve">    (при наличии)</w:t>
      </w: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892E89" w:rsidRDefault="00892E89" w:rsidP="00C63BC4">
      <w:pPr>
        <w:jc w:val="right"/>
        <w:rPr>
          <w:bCs/>
          <w:sz w:val="28"/>
          <w:szCs w:val="28"/>
        </w:rPr>
      </w:pPr>
    </w:p>
    <w:p w:rsidR="00C63BC4" w:rsidRDefault="00C63BC4" w:rsidP="00C63BC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3</w:t>
      </w:r>
    </w:p>
    <w:p w:rsidR="00C63BC4" w:rsidRDefault="00C63BC4" w:rsidP="00C63BC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ПОСЛЕДОВАТЕЛЬНОСТИ АДМИНИСТРАТИВНЫХ ПРОЦЕДУР</w:t>
      </w: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</w:t>
      </w: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</w:p>
    <w:p w:rsidR="00C63BC4" w:rsidRDefault="00386556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  <w:r w:rsidRPr="00386556">
        <w:pict>
          <v:shape id="_x0000_s1028" type="#_x0000_t202" style="position:absolute;left:0;text-align:left;margin-left:15pt;margin-top:0;width:450pt;height:36.85pt;z-index:251650560">
            <v:textbox style="mso-next-textbox:#_x0000_s1028">
              <w:txbxContent>
                <w:p w:rsidR="001070E9" w:rsidRDefault="001070E9" w:rsidP="00C63BC4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Приём 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и регистрация </w:t>
                  </w:r>
                  <w:hyperlink r:id="rId18" w:anchor="Par239" w:history="1">
                    <w:r>
                      <w:rPr>
                        <w:rStyle w:val="a6"/>
                        <w:bCs/>
                        <w:color w:val="000000"/>
                        <w:sz w:val="26"/>
                        <w:szCs w:val="26"/>
                      </w:rPr>
                      <w:t>уведомления</w:t>
                    </w:r>
                  </w:hyperlink>
                  <w:r>
                    <w:t xml:space="preserve"> о планируемом сносе или уведомления о завершении сноса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с приложенными к ним документами</w:t>
                  </w:r>
                </w:p>
              </w:txbxContent>
            </v:textbox>
          </v:shape>
        </w:pict>
      </w:r>
      <w:r w:rsidRPr="00386556">
        <w:pict>
          <v:line id="_x0000_s1029" style="position:absolute;left:0;text-align:left;flip:x;z-index:251651584" from="247.2pt,37.4pt" to="247.2pt,67.9pt" strokeweight="3pt">
            <v:stroke endarrow="block" linestyle="thinThin"/>
          </v:line>
        </w:pict>
      </w:r>
      <w:r w:rsidRPr="00386556">
        <w:pict>
          <v:shape id="_x0000_s1030" type="#_x0000_t202" style="position:absolute;left:0;text-align:left;margin-left:113.85pt;margin-top:67.3pt;width:261pt;height:128.55pt;z-index:251652608">
            <v:textbox style="mso-next-textbox:#_x0000_s1030">
              <w:txbxContent>
                <w:p w:rsidR="001070E9" w:rsidRDefault="001070E9" w:rsidP="00C63BC4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Осуществление запроса документов, которые должны быть представлены в Учреждение в порядке межведомственного информационного взаимодействия, а также запрос документов, указанных в подпунктах 3-4 подпункта 2.7.3. Регламента, у Заявителя, в случае подачи уведомления о планируемом сносе</w:t>
                  </w:r>
                </w:p>
              </w:txbxContent>
            </v:textbox>
          </v:shape>
        </w:pict>
      </w:r>
      <w:r w:rsidRPr="00386556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71.75pt;margin-top:193.1pt;width:42.1pt;height:21pt;flip:x;z-index:251653632" o:connectortype="straight">
            <v:stroke endarrow="block"/>
          </v:shape>
        </w:pict>
      </w:r>
      <w:r w:rsidRPr="00386556">
        <w:pict>
          <v:shape id="_x0000_s1032" type="#_x0000_t32" style="position:absolute;left:0;text-align:left;margin-left:374.85pt;margin-top:193.1pt;width:27.75pt;height:21pt;z-index:251654656" o:connectortype="straight">
            <v:stroke endarrow="block"/>
          </v:shape>
        </w:pict>
      </w:r>
      <w:r w:rsidRPr="00386556">
        <w:pict>
          <v:shape id="_x0000_s1033" type="#_x0000_t202" style="position:absolute;left:0;text-align:left;margin-left:113.85pt;margin-top:213.75pt;width:164.9pt;height:174.1pt;z-index:251655680">
            <v:textbox>
              <w:txbxContent>
                <w:p w:rsidR="001070E9" w:rsidRDefault="001070E9" w:rsidP="00C63BC4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Изготовление письма с просьбой разместить в ИСОГД по Владимирской области уведомления о планируемом сносе или уведомления о завершении сноса и его отправка в Департамент архитектуры и строительства Владимирской области</w:t>
                  </w:r>
                </w:p>
              </w:txbxContent>
            </v:textbox>
          </v:shape>
        </w:pict>
      </w:r>
      <w:r w:rsidRPr="00386556">
        <w:pict>
          <v:shape id="_x0000_s1034" type="#_x0000_t202" style="position:absolute;left:0;text-align:left;margin-left:293.35pt;margin-top:213.75pt;width:187.55pt;height:174.1pt;z-index:251656704">
            <v:textbox>
              <w:txbxContent>
                <w:p w:rsidR="001070E9" w:rsidRDefault="001070E9" w:rsidP="00C63BC4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Изготовление письма с информацией о проведении процедуры по размещению уведомления о планируемом сносе или уведомления о завершении сноса в ИСОГД по Владимирской области и его отправка в Инспекцию государственного строительного надзора Владимирской области</w:t>
                  </w:r>
                </w:p>
              </w:txbxContent>
            </v:textbox>
          </v:shape>
        </w:pict>
      </w:r>
      <w:r w:rsidRPr="00386556">
        <w:pict>
          <v:shape id="_x0000_s1035" type="#_x0000_t32" style="position:absolute;left:0;text-align:left;margin-left:163.35pt;margin-top:384pt;width:0;height:17.25pt;z-index:251657728" o:connectortype="straight"/>
        </w:pict>
      </w:r>
      <w:r w:rsidRPr="00386556">
        <w:pict>
          <v:shape id="_x0000_s1036" type="#_x0000_t32" style="position:absolute;left:0;text-align:left;margin-left:374.85pt;margin-top:385.6pt;width:0;height:17.25pt;z-index:251658752" o:connectortype="straight"/>
        </w:pict>
      </w:r>
      <w:r w:rsidRPr="00386556">
        <w:pict>
          <v:shape id="_x0000_s1037" type="#_x0000_t32" style="position:absolute;left:0;text-align:left;margin-left:278.75pt;margin-top:407pt;width:0;height:12.75pt;z-index:251659776" o:connectortype="straight">
            <v:stroke endarrow="block"/>
          </v:shape>
        </w:pict>
      </w:r>
      <w:r w:rsidRPr="00386556">
        <w:pict>
          <v:shape id="_x0000_s1038" type="#_x0000_t32" style="position:absolute;left:0;text-align:left;margin-left:163.35pt;margin-top:402.5pt;width:211.5pt;height:0;z-index:251660800" o:connectortype="straight"/>
        </w:pict>
      </w:r>
      <w:r w:rsidRPr="00386556">
        <w:pict>
          <v:shape id="_x0000_s1039" type="#_x0000_t202" style="position:absolute;left:0;text-align:left;margin-left:181.05pt;margin-top:419.4pt;width:182.25pt;height:117.75pt;z-index:251661824">
            <v:textbox>
              <w:txbxContent>
                <w:p w:rsidR="001070E9" w:rsidRDefault="001070E9" w:rsidP="00C63BC4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Изготовление письма Заявителю с информацией об исполнении требований, предусмотренных пунктами 11,14 статьи 55.31 Градостроительного кодекса Российской Федерации</w:t>
                  </w:r>
                </w:p>
              </w:txbxContent>
            </v:textbox>
          </v:shape>
        </w:pict>
      </w:r>
      <w:r w:rsidRPr="00386556">
        <w:pict>
          <v:shape id="_x0000_s1040" type="#_x0000_t32" style="position:absolute;left:0;text-align:left;margin-left:278.75pt;margin-top:535.15pt;width:0;height:20.25pt;z-index:251662848" o:connectortype="straight">
            <v:stroke endarrow="block"/>
          </v:shape>
        </w:pict>
      </w:r>
      <w:r w:rsidRPr="00386556">
        <w:pict>
          <v:shape id="_x0000_s1041" type="#_x0000_t202" style="position:absolute;left:0;text-align:left;margin-left:-5.6pt;margin-top:573.9pt;width:459pt;height:39.35pt;z-index:251663872">
            <v:textbox style="mso-next-textbox:#_x0000_s1041">
              <w:txbxContent>
                <w:p w:rsidR="001070E9" w:rsidRDefault="001070E9" w:rsidP="00C63BC4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>Выдача (направление) Документа, являющегося результатом предоставления муниципальной услуги</w:t>
                  </w:r>
                </w:p>
              </w:txbxContent>
            </v:textbox>
          </v:shape>
        </w:pict>
      </w:r>
      <w:r w:rsidRPr="00386556">
        <w:pict>
          <v:shape id="_x0000_s1042" type="#_x0000_t32" style="position:absolute;left:0;text-align:left;margin-left:203.8pt;margin-top:193.1pt;width:0;height:21pt;z-index:251664896" o:connectortype="straight">
            <v:stroke endarrow="block"/>
          </v:shape>
        </w:pict>
      </w:r>
      <w:r w:rsidRPr="00386556">
        <w:pict>
          <v:shape id="_x0000_s1043" type="#_x0000_t202" style="position:absolute;left:0;text-align:left;margin-left:-25pt;margin-top:213.75pt;width:122.25pt;height:131.4pt;z-index:251665920">
            <v:textbox>
              <w:txbxContent>
                <w:p w:rsidR="001070E9" w:rsidRDefault="001070E9" w:rsidP="00C63BC4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Подготовка отказа в предоставлении муниципальной услуги, в случае подачи уведомления о планируемом сносе</w:t>
                  </w:r>
                </w:p>
              </w:txbxContent>
            </v:textbox>
          </v:shape>
        </w:pict>
      </w:r>
      <w:r w:rsidRPr="00386556">
        <w:pict>
          <v:shape id="_x0000_s1044" type="#_x0000_t32" style="position:absolute;left:0;text-align:left;margin-left:51.4pt;margin-top:342.35pt;width:0;height:228.55pt;z-index:251666944" o:connectortype="straight">
            <v:stroke endarrow="block"/>
          </v:shape>
        </w:pict>
      </w: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eastAsia="Calibri"/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63BC4" w:rsidRDefault="00C63BC4" w:rsidP="00C63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63BC4" w:rsidRDefault="00C63BC4" w:rsidP="00C63BC4"/>
    <w:p w:rsidR="00C63BC4" w:rsidRDefault="00C63BC4" w:rsidP="00C63BC4"/>
    <w:p w:rsidR="00C63BC4" w:rsidRDefault="00C63BC4" w:rsidP="00C63BC4"/>
    <w:p w:rsidR="00E46D9E" w:rsidRDefault="00E46D9E"/>
    <w:sectPr w:rsidR="00E46D9E" w:rsidSect="00892E8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EA47A0"/>
    <w:multiLevelType w:val="hybridMultilevel"/>
    <w:tmpl w:val="18864A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B2824"/>
    <w:multiLevelType w:val="hybridMultilevel"/>
    <w:tmpl w:val="50D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DC6913"/>
    <w:multiLevelType w:val="multilevel"/>
    <w:tmpl w:val="16D6959A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BC4"/>
    <w:rsid w:val="00000BE5"/>
    <w:rsid w:val="000C11CF"/>
    <w:rsid w:val="000C40F5"/>
    <w:rsid w:val="00106C56"/>
    <w:rsid w:val="001070E9"/>
    <w:rsid w:val="00133D01"/>
    <w:rsid w:val="00162845"/>
    <w:rsid w:val="00191C88"/>
    <w:rsid w:val="0022288E"/>
    <w:rsid w:val="00261E93"/>
    <w:rsid w:val="002F5247"/>
    <w:rsid w:val="00375C64"/>
    <w:rsid w:val="00386556"/>
    <w:rsid w:val="003B7806"/>
    <w:rsid w:val="003F1855"/>
    <w:rsid w:val="004133A5"/>
    <w:rsid w:val="00440158"/>
    <w:rsid w:val="0047119D"/>
    <w:rsid w:val="004E2D6D"/>
    <w:rsid w:val="00504A70"/>
    <w:rsid w:val="00524A49"/>
    <w:rsid w:val="00547F8E"/>
    <w:rsid w:val="0056069A"/>
    <w:rsid w:val="005824BE"/>
    <w:rsid w:val="005C2DE6"/>
    <w:rsid w:val="00600C43"/>
    <w:rsid w:val="006579B7"/>
    <w:rsid w:val="00736080"/>
    <w:rsid w:val="0074216E"/>
    <w:rsid w:val="007902E9"/>
    <w:rsid w:val="008349CC"/>
    <w:rsid w:val="00892E89"/>
    <w:rsid w:val="008C6C92"/>
    <w:rsid w:val="00963F8C"/>
    <w:rsid w:val="009716DF"/>
    <w:rsid w:val="00995F1E"/>
    <w:rsid w:val="00A66FBB"/>
    <w:rsid w:val="00A86228"/>
    <w:rsid w:val="00AA11E3"/>
    <w:rsid w:val="00AF0268"/>
    <w:rsid w:val="00AF54AD"/>
    <w:rsid w:val="00B602B7"/>
    <w:rsid w:val="00B87442"/>
    <w:rsid w:val="00C63BC4"/>
    <w:rsid w:val="00D00600"/>
    <w:rsid w:val="00D600C1"/>
    <w:rsid w:val="00D840D9"/>
    <w:rsid w:val="00E01012"/>
    <w:rsid w:val="00E0755A"/>
    <w:rsid w:val="00E46D9E"/>
    <w:rsid w:val="00EC667A"/>
    <w:rsid w:val="00F74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0" type="connector" idref="#_x0000_s1040"/>
        <o:r id="V:Rule11" type="connector" idref="#_x0000_s1037"/>
        <o:r id="V:Rule12" type="connector" idref="#_x0000_s1038"/>
        <o:r id="V:Rule13" type="connector" idref="#_x0000_s1036"/>
        <o:r id="V:Rule14" type="connector" idref="#_x0000_s1031"/>
        <o:r id="V:Rule15" type="connector" idref="#_x0000_s1044"/>
        <o:r id="V:Rule16" type="connector" idref="#_x0000_s1032"/>
        <o:r id="V:Rule17" type="connector" idref="#_x0000_s1035"/>
        <o:r id="V:Rule1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BC4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uiPriority w:val="1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C63BC4"/>
    <w:rPr>
      <w:color w:val="0000FF"/>
      <w:u w:val="single"/>
    </w:rPr>
  </w:style>
  <w:style w:type="paragraph" w:customStyle="1" w:styleId="ConsPlusNormal">
    <w:name w:val="ConsPlusNormal"/>
    <w:qFormat/>
    <w:rsid w:val="00C63B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3BC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Standard">
    <w:name w:val="Standard"/>
    <w:rsid w:val="00C63BC4"/>
    <w:pPr>
      <w:suppressAutoHyphens/>
      <w:autoSpaceDN w:val="0"/>
      <w:spacing w:after="200" w:line="276" w:lineRule="auto"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63BC4"/>
  </w:style>
  <w:style w:type="character" w:customStyle="1" w:styleId="blk">
    <w:name w:val="blk"/>
    <w:basedOn w:val="a0"/>
    <w:rsid w:val="00C63BC4"/>
  </w:style>
  <w:style w:type="paragraph" w:styleId="a7">
    <w:name w:val="Balloon Text"/>
    <w:basedOn w:val="a"/>
    <w:link w:val="a8"/>
    <w:uiPriority w:val="99"/>
    <w:semiHidden/>
    <w:unhideWhenUsed/>
    <w:rsid w:val="00C63B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3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8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.kolchadm.ru" TargetMode="External"/><Relationship Id="rId13" Type="http://schemas.openxmlformats.org/officeDocument/2006/relationships/hyperlink" Target="http://www.raion.kolchadm.ru" TargetMode="External"/><Relationship Id="rId18" Type="http://schemas.openxmlformats.org/officeDocument/2006/relationships/hyperlink" Target="http://www.sergiev-posad.net/documents/nocorruption/detail/4004/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raion.kolchadm.ru" TargetMode="External"/><Relationship Id="rId12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7" Type="http://schemas.openxmlformats.org/officeDocument/2006/relationships/hyperlink" Target="https://login.consultant.ru/link/?req=doc&amp;base=LAW&amp;n=315267&amp;date=06.08.2019&amp;dst=2774&amp;fld=134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4EEEB5B2E8F9EF1D48F93C7EFE9905DAB8BD956991D67FD0B6BE9E8EF4788EBC1449AF1B0FFBD532D8C519089204E6C9BC2F61AA3s5g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raion.kolchadm.ru" TargetMode="External"/><Relationship Id="rId11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raion.kolchadm.ru/" TargetMode="External"/><Relationship Id="rId10" Type="http://schemas.openxmlformats.org/officeDocument/2006/relationships/hyperlink" Target="consultantplus://offline/ref=413E432B6CC0B2D233E719FDA258284E4E4C0E6BD586FCEC1854C8D9D7BDABAE86C1E2074E791BE7CDG9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3E432B6CC0B2D233E719FDA258284E4E4C0E6BD586FCEC1854C8D9D7BDABAE86C1E202C4GDK" TargetMode="External"/><Relationship Id="rId14" Type="http://schemas.openxmlformats.org/officeDocument/2006/relationships/hyperlink" Target="http://www.raion.kolch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28</Pages>
  <Words>8772</Words>
  <Characters>50006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Админ</cp:lastModifiedBy>
  <cp:revision>51</cp:revision>
  <cp:lastPrinted>2025-12-27T10:59:00Z</cp:lastPrinted>
  <dcterms:created xsi:type="dcterms:W3CDTF">2021-12-10T09:57:00Z</dcterms:created>
  <dcterms:modified xsi:type="dcterms:W3CDTF">2025-12-27T11:00:00Z</dcterms:modified>
</cp:coreProperties>
</file>